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43B35" w14:textId="77777777" w:rsidR="004643C4" w:rsidRDefault="004643C4" w:rsidP="00166782">
      <w:pPr>
        <w:spacing w:after="0" w:afterAutospacing="0" w:line="240" w:lineRule="auto"/>
        <w:textAlignment w:val="baseline"/>
        <w:rPr>
          <w:rFonts w:ascii="Arial" w:eastAsia="Times New Roman" w:hAnsi="Arial" w:cs="Arial"/>
          <w:sz w:val="20"/>
          <w:szCs w:val="20"/>
          <w:lang w:eastAsia="en-NL"/>
        </w:rPr>
      </w:pPr>
    </w:p>
    <w:p w14:paraId="6F46D26A" w14:textId="6D273637" w:rsidR="004643C4" w:rsidRPr="004643C4" w:rsidRDefault="00551C70" w:rsidP="004643C4">
      <w:pPr>
        <w:spacing w:after="0" w:afterAutospacing="0" w:line="240" w:lineRule="auto"/>
        <w:textAlignment w:val="baseline"/>
        <w:rPr>
          <w:rFonts w:ascii="Arial" w:eastAsia="Times New Roman" w:hAnsi="Arial" w:cs="Arial"/>
          <w:b/>
          <w:bCs/>
          <w:sz w:val="18"/>
          <w:szCs w:val="18"/>
          <w:lang w:eastAsia="en-NL"/>
        </w:rPr>
      </w:pPr>
      <w:r>
        <w:rPr>
          <w:rFonts w:ascii="Arial" w:eastAsia="Times New Roman" w:hAnsi="Arial" w:cs="Arial"/>
          <w:b/>
          <w:bCs/>
          <w:sz w:val="18"/>
          <w:szCs w:val="18"/>
          <w:lang w:eastAsia="en-NL"/>
        </w:rPr>
        <w:t>naam</w:t>
      </w:r>
    </w:p>
    <w:p w14:paraId="0B032D63" w14:textId="66432274" w:rsidR="004643C4" w:rsidRPr="004643C4" w:rsidRDefault="00551C70" w:rsidP="004643C4">
      <w:pPr>
        <w:spacing w:after="0" w:afterAutospacing="0" w:line="240" w:lineRule="auto"/>
        <w:textAlignment w:val="baseline"/>
        <w:rPr>
          <w:rFonts w:ascii="Arial" w:eastAsia="Times New Roman" w:hAnsi="Arial" w:cs="Arial"/>
          <w:b/>
          <w:bCs/>
          <w:sz w:val="18"/>
          <w:szCs w:val="18"/>
          <w:lang w:eastAsia="en-NL"/>
        </w:rPr>
      </w:pPr>
      <w:r>
        <w:rPr>
          <w:rFonts w:ascii="Arial" w:eastAsia="Times New Roman" w:hAnsi="Arial" w:cs="Arial"/>
          <w:b/>
          <w:bCs/>
          <w:sz w:val="18"/>
          <w:szCs w:val="18"/>
          <w:lang w:eastAsia="en-NL"/>
        </w:rPr>
        <w:t>adres</w:t>
      </w:r>
    </w:p>
    <w:p w14:paraId="13F0F2A1" w14:textId="44427919" w:rsidR="004643C4" w:rsidRDefault="00551C70" w:rsidP="004643C4">
      <w:pPr>
        <w:spacing w:after="0" w:afterAutospacing="0" w:line="240" w:lineRule="auto"/>
        <w:textAlignment w:val="baseline"/>
        <w:rPr>
          <w:rFonts w:ascii="Arial" w:eastAsia="Times New Roman" w:hAnsi="Arial" w:cs="Arial"/>
          <w:b/>
          <w:bCs/>
          <w:sz w:val="18"/>
          <w:szCs w:val="18"/>
          <w:lang w:eastAsia="en-NL"/>
        </w:rPr>
      </w:pPr>
      <w:r>
        <w:rPr>
          <w:rFonts w:ascii="Arial" w:eastAsia="Times New Roman" w:hAnsi="Arial" w:cs="Arial"/>
          <w:b/>
          <w:bCs/>
          <w:sz w:val="18"/>
          <w:szCs w:val="18"/>
          <w:lang w:eastAsia="en-NL"/>
        </w:rPr>
        <w:t>plaats</w:t>
      </w:r>
    </w:p>
    <w:p w14:paraId="6BAC8D40" w14:textId="624BE6FD" w:rsidR="005503DF" w:rsidRDefault="00551C70" w:rsidP="005503DF">
      <w:pPr>
        <w:spacing w:after="0" w:afterAutospacing="0" w:line="240" w:lineRule="auto"/>
        <w:textAlignment w:val="baseline"/>
        <w:rPr>
          <w:rFonts w:ascii="Arial" w:eastAsia="Times New Roman" w:hAnsi="Arial" w:cs="Arial"/>
          <w:b/>
          <w:bCs/>
          <w:sz w:val="18"/>
          <w:szCs w:val="18"/>
          <w:lang w:eastAsia="en-NL"/>
        </w:rPr>
      </w:pPr>
      <w:hyperlink r:id="rId5" w:history="1">
        <w:r w:rsidRPr="00066A29">
          <w:rPr>
            <w:rStyle w:val="Hyperlink"/>
            <w:rFonts w:ascii="Arial" w:eastAsia="Times New Roman" w:hAnsi="Arial" w:cs="Arial"/>
            <w:b/>
            <w:bCs/>
            <w:sz w:val="18"/>
            <w:szCs w:val="18"/>
            <w:lang w:eastAsia="en-NL"/>
          </w:rPr>
          <w:t>naam@adres.nl</w:t>
        </w:r>
      </w:hyperlink>
    </w:p>
    <w:p w14:paraId="0F97484C" w14:textId="01E007AB" w:rsidR="005503DF" w:rsidRDefault="00551C70" w:rsidP="005503DF">
      <w:pPr>
        <w:spacing w:after="0" w:afterAutospacing="0" w:line="240" w:lineRule="auto"/>
        <w:textAlignment w:val="baseline"/>
        <w:rPr>
          <w:rFonts w:ascii="Arial" w:eastAsia="Times New Roman" w:hAnsi="Arial" w:cs="Arial"/>
          <w:b/>
          <w:bCs/>
          <w:sz w:val="18"/>
          <w:szCs w:val="18"/>
          <w:lang w:eastAsia="en-NL"/>
        </w:rPr>
      </w:pPr>
      <w:r>
        <w:rPr>
          <w:rFonts w:ascii="Arial" w:eastAsia="Times New Roman" w:hAnsi="Arial" w:cs="Arial"/>
          <w:b/>
          <w:bCs/>
          <w:sz w:val="18"/>
          <w:szCs w:val="18"/>
          <w:lang w:eastAsia="en-NL"/>
        </w:rPr>
        <w:t>tel. nummer</w:t>
      </w:r>
    </w:p>
    <w:p w14:paraId="0BA54478" w14:textId="6173506D" w:rsidR="004643C4" w:rsidRDefault="004643C4" w:rsidP="00166782">
      <w:pPr>
        <w:spacing w:after="0" w:afterAutospacing="0" w:line="240" w:lineRule="auto"/>
        <w:textAlignment w:val="baseline"/>
        <w:rPr>
          <w:rFonts w:ascii="Arial" w:eastAsia="Times New Roman" w:hAnsi="Arial" w:cs="Arial"/>
          <w:sz w:val="20"/>
          <w:szCs w:val="20"/>
          <w:lang w:eastAsia="en-NL"/>
        </w:rPr>
      </w:pPr>
      <w:r>
        <w:rPr>
          <w:rFonts w:ascii="Arial" w:eastAsia="Times New Roman" w:hAnsi="Arial" w:cs="Arial"/>
          <w:noProof/>
          <w:sz w:val="20"/>
          <w:szCs w:val="20"/>
          <w:lang w:eastAsia="en-NL"/>
        </w:rPr>
        <mc:AlternateContent>
          <mc:Choice Requires="wps">
            <w:drawing>
              <wp:anchor distT="0" distB="0" distL="114300" distR="114300" simplePos="0" relativeHeight="251659264" behindDoc="0" locked="0" layoutInCell="1" allowOverlap="1" wp14:anchorId="1FE14C8D" wp14:editId="32D32AFB">
                <wp:simplePos x="0" y="0"/>
                <wp:positionH relativeFrom="margin">
                  <wp:align>left</wp:align>
                </wp:positionH>
                <wp:positionV relativeFrom="paragraph">
                  <wp:posOffset>35513</wp:posOffset>
                </wp:positionV>
                <wp:extent cx="5697415" cy="22205"/>
                <wp:effectExtent l="0" t="0" r="36830" b="35560"/>
                <wp:wrapNone/>
                <wp:docPr id="1" name="Straight Connector 1"/>
                <wp:cNvGraphicFramePr/>
                <a:graphic xmlns:a="http://schemas.openxmlformats.org/drawingml/2006/main">
                  <a:graphicData uri="http://schemas.microsoft.com/office/word/2010/wordprocessingShape">
                    <wps:wsp>
                      <wps:cNvCnPr/>
                      <wps:spPr>
                        <a:xfrm flipV="1">
                          <a:off x="0" y="0"/>
                          <a:ext cx="5697415" cy="222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72D8F6" id="Straight Connector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8pt" to="448.6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" strokecolor="black [3213]" strokeweight=".5pt">
                <v:stroke joinstyle="miter"/>
                <w10:wrap anchorx="margin"/>
              </v:line>
            </w:pict>
          </mc:Fallback>
        </mc:AlternateContent>
      </w:r>
    </w:p>
    <w:p w14:paraId="67CF213C" w14:textId="7CDAB3B8" w:rsidR="004643C4" w:rsidRDefault="002C4EC9" w:rsidP="002C4EC9">
      <w:pPr>
        <w:spacing w:after="0" w:afterAutospacing="0" w:line="240" w:lineRule="auto"/>
        <w:ind w:left="1440"/>
        <w:jc w:val="right"/>
        <w:textAlignment w:val="baseline"/>
        <w:rPr>
          <w:rFonts w:ascii="Arial" w:eastAsia="Times New Roman" w:hAnsi="Arial" w:cs="Arial"/>
          <w:sz w:val="20"/>
          <w:szCs w:val="20"/>
          <w:lang w:eastAsia="en-NL"/>
        </w:rPr>
      </w:pPr>
      <w:r>
        <w:rPr>
          <w:rFonts w:ascii="Arial" w:eastAsia="Times New Roman" w:hAnsi="Arial" w:cs="Arial"/>
          <w:sz w:val="20"/>
          <w:szCs w:val="20"/>
          <w:lang w:eastAsia="en-NL"/>
        </w:rPr>
        <w:t>28 februari 2023</w:t>
      </w:r>
    </w:p>
    <w:p w14:paraId="3EE1E185" w14:textId="77777777" w:rsidR="004643C4" w:rsidRDefault="004643C4" w:rsidP="00166782">
      <w:pPr>
        <w:spacing w:after="0" w:afterAutospacing="0" w:line="240" w:lineRule="auto"/>
        <w:textAlignment w:val="baseline"/>
        <w:rPr>
          <w:rFonts w:ascii="Arial" w:eastAsia="Times New Roman" w:hAnsi="Arial" w:cs="Arial"/>
          <w:sz w:val="20"/>
          <w:szCs w:val="20"/>
          <w:lang w:eastAsia="en-NL"/>
        </w:rPr>
      </w:pPr>
    </w:p>
    <w:p w14:paraId="56B48F19" w14:textId="77777777" w:rsidR="004643C4" w:rsidRDefault="004643C4" w:rsidP="00166782">
      <w:pPr>
        <w:spacing w:after="0" w:afterAutospacing="0" w:line="240" w:lineRule="auto"/>
        <w:textAlignment w:val="baseline"/>
        <w:rPr>
          <w:rFonts w:ascii="Arial" w:eastAsia="Times New Roman" w:hAnsi="Arial" w:cs="Arial"/>
          <w:sz w:val="20"/>
          <w:szCs w:val="20"/>
          <w:lang w:eastAsia="en-NL"/>
        </w:rPr>
      </w:pPr>
    </w:p>
    <w:p w14:paraId="07A0BB81" w14:textId="77777777" w:rsidR="002C4EC9" w:rsidRDefault="002C4EC9" w:rsidP="00166782">
      <w:pPr>
        <w:spacing w:after="0" w:afterAutospacing="0" w:line="240" w:lineRule="auto"/>
        <w:textAlignment w:val="baseline"/>
        <w:rPr>
          <w:rFonts w:ascii="Arial" w:eastAsia="Times New Roman" w:hAnsi="Arial" w:cs="Arial"/>
          <w:sz w:val="20"/>
          <w:szCs w:val="20"/>
          <w:lang w:eastAsia="en-NL"/>
        </w:rPr>
      </w:pPr>
    </w:p>
    <w:p w14:paraId="6608B56D" w14:textId="3C7F2167" w:rsidR="002C4EC9" w:rsidRDefault="002C4EC9" w:rsidP="00166782">
      <w:pPr>
        <w:spacing w:after="0" w:afterAutospacing="0" w:line="240" w:lineRule="auto"/>
        <w:textAlignment w:val="baseline"/>
        <w:rPr>
          <w:rFonts w:ascii="Arial" w:eastAsia="Times New Roman" w:hAnsi="Arial" w:cs="Arial"/>
          <w:sz w:val="20"/>
          <w:szCs w:val="20"/>
          <w:lang w:eastAsia="en-NL"/>
        </w:rPr>
      </w:pPr>
    </w:p>
    <w:p w14:paraId="7431522B" w14:textId="77777777" w:rsidR="002C4EC9" w:rsidRDefault="002C4EC9" w:rsidP="00166782">
      <w:pPr>
        <w:spacing w:after="0" w:afterAutospacing="0" w:line="240" w:lineRule="auto"/>
        <w:textAlignment w:val="baseline"/>
        <w:rPr>
          <w:rFonts w:ascii="Arial" w:eastAsia="Times New Roman" w:hAnsi="Arial" w:cs="Arial"/>
          <w:sz w:val="20"/>
          <w:szCs w:val="20"/>
          <w:lang w:eastAsia="en-NL"/>
        </w:rPr>
      </w:pPr>
    </w:p>
    <w:p w14:paraId="63339BCD" w14:textId="77777777" w:rsidR="002C4EC9" w:rsidRDefault="002C4EC9" w:rsidP="00166782">
      <w:pPr>
        <w:spacing w:after="0" w:afterAutospacing="0" w:line="240" w:lineRule="auto"/>
        <w:textAlignment w:val="baseline"/>
        <w:rPr>
          <w:rFonts w:ascii="Arial" w:eastAsia="Times New Roman" w:hAnsi="Arial" w:cs="Arial"/>
          <w:sz w:val="20"/>
          <w:szCs w:val="20"/>
          <w:lang w:eastAsia="en-NL"/>
        </w:rPr>
      </w:pPr>
    </w:p>
    <w:p w14:paraId="5C5B4925" w14:textId="0C040BF9" w:rsidR="00166782" w:rsidRPr="00166782" w:rsidRDefault="002C4EC9" w:rsidP="00166782">
      <w:pPr>
        <w:spacing w:after="0" w:afterAutospacing="0" w:line="240" w:lineRule="auto"/>
        <w:textAlignment w:val="baseline"/>
        <w:rPr>
          <w:rFonts w:ascii="Segoe UI" w:eastAsia="Times New Roman" w:hAnsi="Segoe UI" w:cs="Segoe UI"/>
          <w:sz w:val="18"/>
          <w:szCs w:val="18"/>
          <w:lang w:val="en-NL" w:eastAsia="en-NL"/>
        </w:rPr>
      </w:pPr>
      <w:r>
        <w:rPr>
          <w:rFonts w:ascii="Arial" w:eastAsia="Times New Roman" w:hAnsi="Arial" w:cs="Arial"/>
          <w:sz w:val="20"/>
          <w:szCs w:val="20"/>
          <w:lang w:eastAsia="en-NL"/>
        </w:rPr>
        <w:t xml:space="preserve">Aan: </w:t>
      </w:r>
      <w:r>
        <w:rPr>
          <w:rFonts w:ascii="Arial" w:eastAsia="Times New Roman" w:hAnsi="Arial" w:cs="Arial"/>
          <w:sz w:val="20"/>
          <w:szCs w:val="20"/>
          <w:lang w:eastAsia="en-NL"/>
        </w:rPr>
        <w:tab/>
      </w:r>
      <w:r w:rsidR="00166782" w:rsidRPr="00166782">
        <w:rPr>
          <w:rFonts w:ascii="Arial" w:eastAsia="Times New Roman" w:hAnsi="Arial" w:cs="Arial"/>
          <w:sz w:val="20"/>
          <w:szCs w:val="20"/>
          <w:lang w:eastAsia="en-NL"/>
        </w:rPr>
        <w:t>Gemeente Voorne aan Zee</w:t>
      </w:r>
      <w:r w:rsidR="00166782" w:rsidRPr="00166782">
        <w:rPr>
          <w:rFonts w:ascii="Arial" w:eastAsia="Times New Roman" w:hAnsi="Arial" w:cs="Arial"/>
          <w:sz w:val="20"/>
          <w:szCs w:val="20"/>
          <w:lang w:val="en-NL" w:eastAsia="en-NL"/>
        </w:rPr>
        <w:t> </w:t>
      </w:r>
    </w:p>
    <w:p w14:paraId="35120867" w14:textId="77777777" w:rsidR="00166782" w:rsidRPr="00166782" w:rsidRDefault="00166782" w:rsidP="002C4EC9">
      <w:pPr>
        <w:spacing w:after="0" w:afterAutospacing="0" w:line="240" w:lineRule="auto"/>
        <w:ind w:firstLine="720"/>
        <w:textAlignment w:val="baseline"/>
        <w:rPr>
          <w:rFonts w:ascii="Segoe UI" w:eastAsia="Times New Roman" w:hAnsi="Segoe UI" w:cs="Segoe UI"/>
          <w:sz w:val="18"/>
          <w:szCs w:val="18"/>
          <w:lang w:val="en-NL" w:eastAsia="en-NL"/>
        </w:rPr>
      </w:pPr>
      <w:r w:rsidRPr="00166782">
        <w:rPr>
          <w:rFonts w:ascii="Arial" w:eastAsia="Times New Roman" w:hAnsi="Arial" w:cs="Arial"/>
          <w:sz w:val="20"/>
          <w:szCs w:val="20"/>
          <w:lang w:eastAsia="en-NL"/>
        </w:rPr>
        <w:t>Postbus 13</w:t>
      </w:r>
      <w:r w:rsidRPr="00166782">
        <w:rPr>
          <w:rFonts w:ascii="Arial" w:eastAsia="Times New Roman" w:hAnsi="Arial" w:cs="Arial"/>
          <w:sz w:val="20"/>
          <w:szCs w:val="20"/>
          <w:lang w:val="en-NL" w:eastAsia="en-NL"/>
        </w:rPr>
        <w:t> </w:t>
      </w:r>
    </w:p>
    <w:p w14:paraId="0FD929D8" w14:textId="77777777" w:rsidR="00166782" w:rsidRPr="00166782" w:rsidRDefault="00166782" w:rsidP="002C4EC9">
      <w:pPr>
        <w:spacing w:after="0" w:afterAutospacing="0" w:line="240" w:lineRule="auto"/>
        <w:ind w:firstLine="720"/>
        <w:textAlignment w:val="baseline"/>
        <w:rPr>
          <w:rFonts w:ascii="Segoe UI" w:eastAsia="Times New Roman" w:hAnsi="Segoe UI" w:cs="Segoe UI"/>
          <w:sz w:val="18"/>
          <w:szCs w:val="18"/>
          <w:lang w:val="en-NL" w:eastAsia="en-NL"/>
        </w:rPr>
      </w:pPr>
      <w:r w:rsidRPr="00166782">
        <w:rPr>
          <w:rFonts w:ascii="Arial" w:eastAsia="Times New Roman" w:hAnsi="Arial" w:cs="Arial"/>
          <w:sz w:val="20"/>
          <w:szCs w:val="20"/>
          <w:lang w:eastAsia="en-NL"/>
        </w:rPr>
        <w:t>3220 AA  Hellevoetsluis</w:t>
      </w:r>
      <w:r w:rsidRPr="00166782">
        <w:rPr>
          <w:rFonts w:ascii="Arial" w:eastAsia="Times New Roman" w:hAnsi="Arial" w:cs="Arial"/>
          <w:sz w:val="20"/>
          <w:szCs w:val="20"/>
          <w:lang w:val="en-NL" w:eastAsia="en-NL"/>
        </w:rPr>
        <w:t> </w:t>
      </w:r>
    </w:p>
    <w:p w14:paraId="1926EF74" w14:textId="77777777" w:rsidR="00166782" w:rsidRPr="00166782" w:rsidRDefault="00166782" w:rsidP="00166782">
      <w:pPr>
        <w:spacing w:after="0" w:afterAutospacing="0" w:line="240" w:lineRule="auto"/>
        <w:textAlignment w:val="baseline"/>
        <w:rPr>
          <w:rFonts w:ascii="Segoe UI" w:eastAsia="Times New Roman" w:hAnsi="Segoe UI" w:cs="Segoe UI"/>
          <w:sz w:val="18"/>
          <w:szCs w:val="18"/>
          <w:lang w:val="en-NL" w:eastAsia="en-NL"/>
        </w:rPr>
      </w:pPr>
      <w:r w:rsidRPr="00166782">
        <w:rPr>
          <w:rFonts w:ascii="Arial" w:eastAsia="Times New Roman" w:hAnsi="Arial" w:cs="Arial"/>
          <w:sz w:val="20"/>
          <w:szCs w:val="20"/>
          <w:lang w:val="en-NL" w:eastAsia="en-NL"/>
        </w:rPr>
        <w:t> </w:t>
      </w:r>
    </w:p>
    <w:p w14:paraId="05BD0086" w14:textId="77777777" w:rsidR="00166782" w:rsidRPr="00166782" w:rsidRDefault="00166782" w:rsidP="00166782">
      <w:pPr>
        <w:spacing w:after="0" w:afterAutospacing="0" w:line="240" w:lineRule="auto"/>
        <w:textAlignment w:val="baseline"/>
        <w:rPr>
          <w:rFonts w:ascii="Segoe UI" w:eastAsia="Times New Roman" w:hAnsi="Segoe UI" w:cs="Segoe UI"/>
          <w:sz w:val="18"/>
          <w:szCs w:val="18"/>
          <w:lang w:val="en-NL" w:eastAsia="en-NL"/>
        </w:rPr>
      </w:pPr>
      <w:r w:rsidRPr="00166782">
        <w:rPr>
          <w:rFonts w:ascii="Arial" w:eastAsia="Times New Roman" w:hAnsi="Arial" w:cs="Arial"/>
          <w:sz w:val="20"/>
          <w:szCs w:val="20"/>
          <w:lang w:eastAsia="en-NL"/>
        </w:rPr>
        <w:t xml:space="preserve">Ingediend per Email </w:t>
      </w:r>
      <w:hyperlink r:id="rId6" w:tgtFrame="_blank" w:history="1">
        <w:r w:rsidRPr="00166782">
          <w:rPr>
            <w:rFonts w:ascii="Arial" w:eastAsia="Times New Roman" w:hAnsi="Arial" w:cs="Arial"/>
            <w:color w:val="1F4E79"/>
            <w:sz w:val="20"/>
            <w:szCs w:val="20"/>
            <w:u w:val="single"/>
            <w:lang w:eastAsia="en-NL"/>
          </w:rPr>
          <w:t>gemeente@voorneaanzee.nl</w:t>
        </w:r>
      </w:hyperlink>
      <w:r w:rsidRPr="00166782">
        <w:rPr>
          <w:rFonts w:ascii="Arial" w:eastAsia="Times New Roman" w:hAnsi="Arial" w:cs="Arial"/>
          <w:sz w:val="20"/>
          <w:szCs w:val="20"/>
          <w:lang w:val="en-NL" w:eastAsia="en-NL"/>
        </w:rPr>
        <w:t> </w:t>
      </w:r>
    </w:p>
    <w:p w14:paraId="3EC9BDD1" w14:textId="77777777" w:rsidR="00166782" w:rsidRPr="00166782" w:rsidRDefault="00166782" w:rsidP="00166782">
      <w:pPr>
        <w:spacing w:after="0" w:afterAutospacing="0" w:line="240" w:lineRule="auto"/>
        <w:textAlignment w:val="baseline"/>
        <w:rPr>
          <w:rFonts w:ascii="Segoe UI" w:eastAsia="Times New Roman" w:hAnsi="Segoe UI" w:cs="Segoe UI"/>
          <w:sz w:val="18"/>
          <w:szCs w:val="18"/>
          <w:lang w:val="en-NL" w:eastAsia="en-NL"/>
        </w:rPr>
      </w:pPr>
      <w:r w:rsidRPr="00166782">
        <w:rPr>
          <w:rFonts w:ascii="Arial" w:eastAsia="Times New Roman" w:hAnsi="Arial" w:cs="Arial"/>
          <w:sz w:val="20"/>
          <w:szCs w:val="20"/>
          <w:lang w:val="en-NL" w:eastAsia="en-NL"/>
        </w:rPr>
        <w:t> </w:t>
      </w:r>
    </w:p>
    <w:p w14:paraId="5C83CA0C" w14:textId="77777777" w:rsidR="00166782" w:rsidRPr="00166782" w:rsidRDefault="00166782" w:rsidP="00166782">
      <w:pPr>
        <w:spacing w:after="0" w:afterAutospacing="0" w:line="240" w:lineRule="auto"/>
        <w:textAlignment w:val="baseline"/>
        <w:rPr>
          <w:rFonts w:ascii="Segoe UI" w:eastAsia="Times New Roman" w:hAnsi="Segoe UI" w:cs="Segoe UI"/>
          <w:sz w:val="18"/>
          <w:szCs w:val="18"/>
          <w:lang w:val="en-NL" w:eastAsia="en-NL"/>
        </w:rPr>
      </w:pPr>
      <w:r w:rsidRPr="00166782">
        <w:rPr>
          <w:rFonts w:ascii="Arial" w:eastAsia="Times New Roman" w:hAnsi="Arial" w:cs="Arial"/>
          <w:sz w:val="20"/>
          <w:szCs w:val="20"/>
          <w:lang w:val="en-NL" w:eastAsia="en-NL"/>
        </w:rPr>
        <w:t> </w:t>
      </w:r>
    </w:p>
    <w:p w14:paraId="46522866" w14:textId="77777777" w:rsidR="00166782" w:rsidRPr="00D22FE2" w:rsidRDefault="00166782" w:rsidP="00166782">
      <w:pPr>
        <w:spacing w:after="0" w:afterAutospacing="0" w:line="240" w:lineRule="auto"/>
        <w:textAlignment w:val="baseline"/>
        <w:rPr>
          <w:rFonts w:ascii="Segoe UI" w:eastAsia="Times New Roman" w:hAnsi="Segoe UI" w:cs="Segoe UI"/>
          <w:sz w:val="18"/>
          <w:szCs w:val="18"/>
          <w:lang w:eastAsia="en-NL"/>
        </w:rPr>
      </w:pPr>
      <w:r w:rsidRPr="00D22FE2">
        <w:rPr>
          <w:rFonts w:ascii="Arial" w:eastAsia="Times New Roman" w:hAnsi="Arial" w:cs="Arial"/>
          <w:sz w:val="20"/>
          <w:szCs w:val="20"/>
          <w:lang w:eastAsia="en-NL"/>
        </w:rPr>
        <w:t> </w:t>
      </w:r>
    </w:p>
    <w:p w14:paraId="58E4B66E" w14:textId="39D302AB" w:rsidR="00166782" w:rsidRPr="00D22FE2" w:rsidRDefault="00166782" w:rsidP="00166782">
      <w:pPr>
        <w:spacing w:after="0" w:afterAutospacing="0" w:line="240" w:lineRule="auto"/>
        <w:textAlignment w:val="baseline"/>
        <w:rPr>
          <w:rFonts w:ascii="Segoe UI" w:eastAsia="Times New Roman" w:hAnsi="Segoe UI" w:cs="Segoe UI"/>
          <w:sz w:val="18"/>
          <w:szCs w:val="18"/>
          <w:lang w:eastAsia="en-NL"/>
        </w:rPr>
      </w:pPr>
      <w:r w:rsidRPr="00D22FE2">
        <w:rPr>
          <w:rFonts w:ascii="Arial" w:eastAsia="Times New Roman" w:hAnsi="Arial" w:cs="Arial"/>
          <w:sz w:val="20"/>
          <w:szCs w:val="20"/>
          <w:lang w:eastAsia="en-NL"/>
        </w:rPr>
        <w:t xml:space="preserve">Onderwerp: </w:t>
      </w:r>
      <w:r w:rsidRPr="00D22FE2">
        <w:rPr>
          <w:rFonts w:ascii="Arial" w:eastAsia="Times New Roman" w:hAnsi="Arial" w:cs="Arial"/>
          <w:b/>
          <w:bCs/>
          <w:sz w:val="20"/>
          <w:szCs w:val="20"/>
          <w:lang w:eastAsia="en-NL"/>
        </w:rPr>
        <w:t>Zienswijze op ontwerp bestemmingsplan windturbines Haringvlietdam</w:t>
      </w:r>
      <w:r w:rsidRPr="00D22FE2">
        <w:rPr>
          <w:rFonts w:ascii="Arial" w:eastAsia="Times New Roman" w:hAnsi="Arial" w:cs="Arial"/>
          <w:sz w:val="20"/>
          <w:szCs w:val="20"/>
          <w:lang w:eastAsia="en-NL"/>
        </w:rPr>
        <w:t> </w:t>
      </w:r>
    </w:p>
    <w:tbl>
      <w:tblPr>
        <w:tblW w:w="65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03"/>
        <w:gridCol w:w="54"/>
      </w:tblGrid>
      <w:tr w:rsidR="00166782" w:rsidRPr="00D22FE2" w14:paraId="77A7857A" w14:textId="77777777" w:rsidTr="002C4EC9">
        <w:trPr>
          <w:trHeight w:val="339"/>
        </w:trPr>
        <w:tc>
          <w:tcPr>
            <w:tcW w:w="603" w:type="dxa"/>
            <w:tcBorders>
              <w:top w:val="nil"/>
              <w:left w:val="nil"/>
              <w:bottom w:val="nil"/>
              <w:right w:val="nil"/>
            </w:tcBorders>
            <w:shd w:val="clear" w:color="auto" w:fill="FFFFFF"/>
          </w:tcPr>
          <w:p w14:paraId="43C07ED6" w14:textId="1E86B4C5" w:rsidR="00166782" w:rsidRPr="00D22FE2" w:rsidRDefault="00166782" w:rsidP="00166782">
            <w:pPr>
              <w:spacing w:after="0" w:afterAutospacing="0" w:line="240" w:lineRule="auto"/>
              <w:textAlignment w:val="baseline"/>
              <w:rPr>
                <w:rFonts w:ascii="Times New Roman" w:eastAsia="Times New Roman" w:hAnsi="Times New Roman" w:cs="Times New Roman"/>
                <w:sz w:val="24"/>
                <w:szCs w:val="24"/>
                <w:lang w:eastAsia="en-NL"/>
              </w:rPr>
            </w:pPr>
          </w:p>
        </w:tc>
        <w:tc>
          <w:tcPr>
            <w:tcW w:w="54" w:type="dxa"/>
            <w:tcBorders>
              <w:top w:val="nil"/>
              <w:left w:val="nil"/>
              <w:bottom w:val="nil"/>
              <w:right w:val="nil"/>
            </w:tcBorders>
            <w:shd w:val="clear" w:color="auto" w:fill="FFFFFF"/>
          </w:tcPr>
          <w:p w14:paraId="4ACEB94C" w14:textId="1C3E5670" w:rsidR="00166782" w:rsidRPr="00D22FE2" w:rsidRDefault="00166782" w:rsidP="00166782">
            <w:pPr>
              <w:spacing w:after="0" w:afterAutospacing="0" w:line="240" w:lineRule="auto"/>
              <w:textAlignment w:val="baseline"/>
              <w:rPr>
                <w:rFonts w:ascii="Times New Roman" w:eastAsia="Times New Roman" w:hAnsi="Times New Roman" w:cs="Times New Roman"/>
                <w:sz w:val="24"/>
                <w:szCs w:val="24"/>
                <w:lang w:eastAsia="en-NL"/>
              </w:rPr>
            </w:pPr>
          </w:p>
        </w:tc>
      </w:tr>
      <w:tr w:rsidR="00166782" w:rsidRPr="00D22FE2" w14:paraId="7C5CE36C" w14:textId="77777777" w:rsidTr="002C4EC9">
        <w:trPr>
          <w:trHeight w:val="339"/>
        </w:trPr>
        <w:tc>
          <w:tcPr>
            <w:tcW w:w="603" w:type="dxa"/>
            <w:tcBorders>
              <w:top w:val="nil"/>
              <w:left w:val="nil"/>
              <w:bottom w:val="nil"/>
              <w:right w:val="nil"/>
            </w:tcBorders>
            <w:shd w:val="clear" w:color="auto" w:fill="FFFFFF"/>
          </w:tcPr>
          <w:p w14:paraId="70B89699" w14:textId="26D5DB00" w:rsidR="002C4EC9" w:rsidRPr="00D22FE2" w:rsidRDefault="002C4EC9" w:rsidP="00166782">
            <w:pPr>
              <w:spacing w:after="0" w:afterAutospacing="0" w:line="240" w:lineRule="auto"/>
              <w:textAlignment w:val="baseline"/>
              <w:rPr>
                <w:rFonts w:ascii="Times New Roman" w:eastAsia="Times New Roman" w:hAnsi="Times New Roman" w:cs="Times New Roman"/>
                <w:sz w:val="24"/>
                <w:szCs w:val="24"/>
                <w:lang w:eastAsia="en-NL"/>
              </w:rPr>
            </w:pPr>
          </w:p>
        </w:tc>
        <w:tc>
          <w:tcPr>
            <w:tcW w:w="54" w:type="dxa"/>
            <w:tcBorders>
              <w:top w:val="nil"/>
              <w:left w:val="nil"/>
              <w:bottom w:val="nil"/>
              <w:right w:val="nil"/>
            </w:tcBorders>
            <w:shd w:val="clear" w:color="auto" w:fill="FFFFFF"/>
          </w:tcPr>
          <w:p w14:paraId="74766064" w14:textId="30D1B83E" w:rsidR="00166782" w:rsidRPr="00D22FE2" w:rsidRDefault="00166782" w:rsidP="00166782">
            <w:pPr>
              <w:spacing w:after="0" w:afterAutospacing="0" w:line="240" w:lineRule="auto"/>
              <w:textAlignment w:val="baseline"/>
              <w:rPr>
                <w:rFonts w:ascii="Times New Roman" w:eastAsia="Times New Roman" w:hAnsi="Times New Roman" w:cs="Times New Roman"/>
                <w:sz w:val="24"/>
                <w:szCs w:val="24"/>
                <w:lang w:eastAsia="en-NL"/>
              </w:rPr>
            </w:pPr>
          </w:p>
        </w:tc>
      </w:tr>
    </w:tbl>
    <w:p w14:paraId="128D9342" w14:textId="77777777" w:rsidR="00166782" w:rsidRPr="00D22FE2" w:rsidRDefault="00166782" w:rsidP="00166782">
      <w:pPr>
        <w:spacing w:after="0" w:afterAutospacing="0" w:line="240" w:lineRule="auto"/>
        <w:textAlignment w:val="baseline"/>
        <w:rPr>
          <w:rFonts w:ascii="Segoe UI" w:eastAsia="Times New Roman" w:hAnsi="Segoe UI" w:cs="Segoe UI"/>
          <w:sz w:val="18"/>
          <w:szCs w:val="18"/>
          <w:lang w:eastAsia="en-NL"/>
        </w:rPr>
      </w:pPr>
      <w:r w:rsidRPr="00D22FE2">
        <w:rPr>
          <w:rFonts w:ascii="Arial" w:eastAsia="Times New Roman" w:hAnsi="Arial" w:cs="Arial"/>
          <w:sz w:val="20"/>
          <w:szCs w:val="20"/>
          <w:lang w:eastAsia="en-NL"/>
        </w:rPr>
        <w:t> </w:t>
      </w:r>
    </w:p>
    <w:p w14:paraId="5C57098A" w14:textId="77777777" w:rsidR="00166782" w:rsidRPr="00D22FE2" w:rsidRDefault="00166782" w:rsidP="00166782">
      <w:pPr>
        <w:spacing w:after="0" w:afterAutospacing="0" w:line="240" w:lineRule="auto"/>
        <w:textAlignment w:val="baseline"/>
        <w:rPr>
          <w:rFonts w:ascii="Segoe UI" w:eastAsia="Times New Roman" w:hAnsi="Segoe UI" w:cs="Segoe UI"/>
          <w:sz w:val="18"/>
          <w:szCs w:val="18"/>
          <w:lang w:eastAsia="en-NL"/>
        </w:rPr>
      </w:pPr>
      <w:r w:rsidRPr="00D22FE2">
        <w:rPr>
          <w:rFonts w:ascii="Arial" w:eastAsia="Times New Roman" w:hAnsi="Arial" w:cs="Arial"/>
          <w:sz w:val="20"/>
          <w:szCs w:val="20"/>
          <w:lang w:eastAsia="en-NL"/>
        </w:rPr>
        <w:t>Geachte dames en heren,  </w:t>
      </w:r>
    </w:p>
    <w:p w14:paraId="1215E6AD" w14:textId="77777777" w:rsidR="00166782" w:rsidRPr="00D22FE2" w:rsidRDefault="00166782" w:rsidP="00166782">
      <w:pPr>
        <w:spacing w:after="0" w:afterAutospacing="0" w:line="240" w:lineRule="auto"/>
        <w:textAlignment w:val="baseline"/>
        <w:rPr>
          <w:rFonts w:ascii="Segoe UI" w:eastAsia="Times New Roman" w:hAnsi="Segoe UI" w:cs="Segoe UI"/>
          <w:sz w:val="18"/>
          <w:szCs w:val="18"/>
          <w:lang w:eastAsia="en-NL"/>
        </w:rPr>
      </w:pPr>
      <w:r w:rsidRPr="00D22FE2">
        <w:rPr>
          <w:rFonts w:ascii="Arial" w:eastAsia="Times New Roman" w:hAnsi="Arial" w:cs="Arial"/>
          <w:sz w:val="20"/>
          <w:szCs w:val="20"/>
          <w:lang w:eastAsia="en-NL"/>
        </w:rPr>
        <w:t> </w:t>
      </w:r>
    </w:p>
    <w:p w14:paraId="6D3F31C5" w14:textId="1F621BF5" w:rsidR="00166782" w:rsidRPr="00D22FE2" w:rsidRDefault="00166782" w:rsidP="00166782">
      <w:pPr>
        <w:spacing w:after="0" w:afterAutospacing="0" w:line="240" w:lineRule="auto"/>
        <w:textAlignment w:val="baseline"/>
        <w:rPr>
          <w:rFonts w:ascii="Arial" w:eastAsia="Times New Roman" w:hAnsi="Arial" w:cs="Arial"/>
          <w:sz w:val="20"/>
          <w:szCs w:val="20"/>
          <w:lang w:eastAsia="en-NL"/>
        </w:rPr>
      </w:pPr>
      <w:r w:rsidRPr="00D22FE2">
        <w:rPr>
          <w:rFonts w:ascii="Arial" w:eastAsia="Times New Roman" w:hAnsi="Arial" w:cs="Arial"/>
          <w:sz w:val="20"/>
          <w:szCs w:val="20"/>
          <w:lang w:eastAsia="en-NL"/>
        </w:rPr>
        <w:t xml:space="preserve">Hierbij </w:t>
      </w:r>
      <w:r w:rsidR="00D22FE2" w:rsidRPr="00D22FE2">
        <w:rPr>
          <w:rFonts w:ascii="Arial" w:eastAsia="Times New Roman" w:hAnsi="Arial" w:cs="Arial"/>
          <w:sz w:val="20"/>
          <w:szCs w:val="20"/>
          <w:lang w:eastAsia="en-NL"/>
        </w:rPr>
        <w:t>dien ik</w:t>
      </w:r>
      <w:r w:rsidRPr="00D22FE2">
        <w:rPr>
          <w:rFonts w:ascii="Arial" w:eastAsia="Times New Roman" w:hAnsi="Arial" w:cs="Arial"/>
          <w:sz w:val="20"/>
          <w:szCs w:val="20"/>
          <w:lang w:eastAsia="en-NL"/>
        </w:rPr>
        <w:t xml:space="preserve">  een zienswijze in met betrekking tot het ontwerp bestemmingsplan windturbines Haringvlietdam. </w:t>
      </w:r>
    </w:p>
    <w:p w14:paraId="5E2EB2CD" w14:textId="39497A08" w:rsidR="00D22FE2" w:rsidRPr="00D22FE2" w:rsidRDefault="004F1837" w:rsidP="00166782">
      <w:pPr>
        <w:spacing w:after="0" w:afterAutospacing="0" w:line="240" w:lineRule="auto"/>
        <w:textAlignment w:val="baseline"/>
        <w:rPr>
          <w:rFonts w:ascii="Segoe UI" w:eastAsia="Times New Roman" w:hAnsi="Segoe UI" w:cs="Segoe UI"/>
          <w:sz w:val="18"/>
          <w:szCs w:val="18"/>
          <w:lang w:eastAsia="en-NL"/>
        </w:rPr>
      </w:pPr>
      <w:r>
        <w:rPr>
          <w:rFonts w:ascii="Arial" w:eastAsia="Times New Roman" w:hAnsi="Arial" w:cs="Arial"/>
          <w:sz w:val="20"/>
          <w:szCs w:val="20"/>
          <w:lang w:eastAsia="en-NL"/>
        </w:rPr>
        <w:t xml:space="preserve">Mijn zienswijze </w:t>
      </w:r>
      <w:r w:rsidR="00D22FE2" w:rsidRPr="00D22FE2">
        <w:rPr>
          <w:rFonts w:ascii="Arial" w:eastAsia="Times New Roman" w:hAnsi="Arial" w:cs="Arial"/>
          <w:sz w:val="20"/>
          <w:szCs w:val="20"/>
          <w:lang w:eastAsia="en-NL"/>
        </w:rPr>
        <w:t>betreft met name geluid en geluidsoverlast.</w:t>
      </w:r>
    </w:p>
    <w:p w14:paraId="2C6531E0" w14:textId="77777777" w:rsidR="00166782" w:rsidRPr="00D22FE2" w:rsidRDefault="00166782" w:rsidP="00166782">
      <w:pPr>
        <w:spacing w:after="0" w:afterAutospacing="0" w:line="240" w:lineRule="auto"/>
        <w:textAlignment w:val="baseline"/>
        <w:rPr>
          <w:rFonts w:ascii="Segoe UI" w:eastAsia="Times New Roman" w:hAnsi="Segoe UI" w:cs="Segoe UI"/>
          <w:sz w:val="18"/>
          <w:szCs w:val="18"/>
          <w:lang w:eastAsia="en-NL"/>
        </w:rPr>
      </w:pPr>
      <w:r w:rsidRPr="00D22FE2">
        <w:rPr>
          <w:rFonts w:ascii="Arial" w:eastAsia="Times New Roman" w:hAnsi="Arial" w:cs="Arial"/>
          <w:sz w:val="20"/>
          <w:szCs w:val="20"/>
          <w:lang w:eastAsia="en-NL"/>
        </w:rPr>
        <w:t> </w:t>
      </w:r>
    </w:p>
    <w:p w14:paraId="0CF99451" w14:textId="05B91B37" w:rsidR="00166782" w:rsidRPr="002C4EC9" w:rsidRDefault="002C4EC9" w:rsidP="00166782">
      <w:pPr>
        <w:shd w:val="clear" w:color="auto" w:fill="FFFFFF"/>
        <w:spacing w:after="0" w:afterAutospacing="0" w:line="240" w:lineRule="auto"/>
        <w:textAlignment w:val="baseline"/>
        <w:rPr>
          <w:rFonts w:ascii="Arial" w:eastAsia="Times New Roman" w:hAnsi="Arial" w:cs="Arial"/>
          <w:b/>
          <w:bCs/>
          <w:sz w:val="20"/>
          <w:szCs w:val="20"/>
          <w:lang w:eastAsia="en-NL"/>
        </w:rPr>
      </w:pPr>
      <w:r w:rsidRPr="002C4EC9">
        <w:rPr>
          <w:rFonts w:ascii="Arial" w:eastAsia="Times New Roman" w:hAnsi="Arial" w:cs="Arial"/>
          <w:b/>
          <w:bCs/>
          <w:sz w:val="20"/>
          <w:szCs w:val="20"/>
          <w:lang w:eastAsia="en-NL"/>
        </w:rPr>
        <w:t xml:space="preserve">In het bestemmingsplan wordt gesproken over de </w:t>
      </w:r>
      <w:proofErr w:type="spellStart"/>
      <w:r w:rsidRPr="002C4EC9">
        <w:rPr>
          <w:rFonts w:ascii="Arial" w:eastAsia="Times New Roman" w:hAnsi="Arial" w:cs="Arial"/>
          <w:b/>
          <w:bCs/>
          <w:sz w:val="20"/>
          <w:szCs w:val="20"/>
          <w:lang w:eastAsia="en-NL"/>
        </w:rPr>
        <w:t>Lden</w:t>
      </w:r>
      <w:proofErr w:type="spellEnd"/>
      <w:r w:rsidRPr="002C4EC9">
        <w:rPr>
          <w:rFonts w:ascii="Arial" w:eastAsia="Times New Roman" w:hAnsi="Arial" w:cs="Arial"/>
          <w:b/>
          <w:bCs/>
          <w:sz w:val="20"/>
          <w:szCs w:val="20"/>
          <w:lang w:eastAsia="en-NL"/>
        </w:rPr>
        <w:t xml:space="preserve"> </w:t>
      </w:r>
      <w:r>
        <w:rPr>
          <w:rFonts w:ascii="Arial" w:eastAsia="Times New Roman" w:hAnsi="Arial" w:cs="Arial"/>
          <w:b/>
          <w:bCs/>
          <w:sz w:val="20"/>
          <w:szCs w:val="20"/>
          <w:lang w:eastAsia="en-NL"/>
        </w:rPr>
        <w:t xml:space="preserve">en de </w:t>
      </w:r>
      <w:proofErr w:type="spellStart"/>
      <w:r>
        <w:rPr>
          <w:rFonts w:ascii="Arial" w:eastAsia="Times New Roman" w:hAnsi="Arial" w:cs="Arial"/>
          <w:b/>
          <w:bCs/>
          <w:sz w:val="20"/>
          <w:szCs w:val="20"/>
          <w:lang w:eastAsia="en-NL"/>
        </w:rPr>
        <w:t>Lnight</w:t>
      </w:r>
      <w:proofErr w:type="spellEnd"/>
      <w:r>
        <w:rPr>
          <w:rFonts w:ascii="Arial" w:eastAsia="Times New Roman" w:hAnsi="Arial" w:cs="Arial"/>
          <w:b/>
          <w:bCs/>
          <w:sz w:val="20"/>
          <w:szCs w:val="20"/>
          <w:lang w:eastAsia="en-NL"/>
        </w:rPr>
        <w:t xml:space="preserve"> </w:t>
      </w:r>
      <w:r w:rsidRPr="002C4EC9">
        <w:rPr>
          <w:rFonts w:ascii="Arial" w:eastAsia="Times New Roman" w:hAnsi="Arial" w:cs="Arial"/>
          <w:b/>
          <w:bCs/>
          <w:sz w:val="20"/>
          <w:szCs w:val="20"/>
          <w:lang w:eastAsia="en-NL"/>
        </w:rPr>
        <w:t>norm</w:t>
      </w:r>
    </w:p>
    <w:p w14:paraId="55BF83A6" w14:textId="63989616" w:rsidR="00166782" w:rsidRPr="00D22FE2" w:rsidRDefault="00282B8C" w:rsidP="00166782">
      <w:pPr>
        <w:pStyle w:val="ListParagraph"/>
        <w:numPr>
          <w:ilvl w:val="0"/>
          <w:numId w:val="13"/>
        </w:numPr>
        <w:shd w:val="clear" w:color="auto" w:fill="FFFFFF"/>
        <w:spacing w:after="0" w:afterAutospacing="0" w:line="240" w:lineRule="auto"/>
        <w:textAlignment w:val="baseline"/>
        <w:rPr>
          <w:rFonts w:ascii="Arial" w:eastAsia="Times New Roman" w:hAnsi="Arial" w:cs="Arial"/>
          <w:b/>
          <w:bCs/>
          <w:sz w:val="20"/>
          <w:szCs w:val="20"/>
          <w:u w:val="single"/>
          <w:lang w:eastAsia="en-NL"/>
        </w:rPr>
      </w:pPr>
      <w:r w:rsidRPr="00D22FE2">
        <w:rPr>
          <w:rFonts w:ascii="Arial" w:eastAsia="Times New Roman" w:hAnsi="Arial" w:cs="Arial"/>
          <w:sz w:val="20"/>
          <w:szCs w:val="20"/>
          <w:lang w:eastAsia="en-NL"/>
        </w:rPr>
        <w:t xml:space="preserve">De </w:t>
      </w:r>
      <w:proofErr w:type="spellStart"/>
      <w:r w:rsidR="00166782" w:rsidRPr="00D22FE2">
        <w:rPr>
          <w:rFonts w:ascii="Arial" w:eastAsia="Times New Roman" w:hAnsi="Arial" w:cs="Arial"/>
          <w:sz w:val="20"/>
          <w:szCs w:val="20"/>
          <w:lang w:eastAsia="en-NL"/>
        </w:rPr>
        <w:t>Lden</w:t>
      </w:r>
      <w:proofErr w:type="spellEnd"/>
      <w:r w:rsidR="00166782" w:rsidRPr="00D22FE2">
        <w:rPr>
          <w:rFonts w:ascii="Arial" w:eastAsia="Times New Roman" w:hAnsi="Arial" w:cs="Arial"/>
          <w:sz w:val="20"/>
          <w:szCs w:val="20"/>
          <w:lang w:eastAsia="en-NL"/>
        </w:rPr>
        <w:t xml:space="preserve"> </w:t>
      </w:r>
      <w:r w:rsidR="00B45EA2" w:rsidRPr="00D22FE2">
        <w:rPr>
          <w:rFonts w:ascii="Arial" w:eastAsia="Times New Roman" w:hAnsi="Arial" w:cs="Arial"/>
          <w:sz w:val="20"/>
          <w:szCs w:val="20"/>
          <w:lang w:eastAsia="en-NL"/>
        </w:rPr>
        <w:t xml:space="preserve">is een jaargemiddelde gewogen </w:t>
      </w:r>
      <w:r w:rsidR="00976D2B" w:rsidRPr="00D22FE2">
        <w:rPr>
          <w:rFonts w:ascii="Arial" w:eastAsia="Times New Roman" w:hAnsi="Arial" w:cs="Arial"/>
          <w:sz w:val="20"/>
          <w:szCs w:val="20"/>
          <w:lang w:eastAsia="en-NL"/>
        </w:rPr>
        <w:t>norm</w:t>
      </w:r>
      <w:r w:rsidR="004F1837">
        <w:rPr>
          <w:rFonts w:ascii="Arial" w:eastAsia="Times New Roman" w:hAnsi="Arial" w:cs="Arial"/>
          <w:sz w:val="20"/>
          <w:szCs w:val="20"/>
          <w:lang w:eastAsia="en-NL"/>
        </w:rPr>
        <w:t>. D</w:t>
      </w:r>
      <w:r w:rsidRPr="00D22FE2">
        <w:rPr>
          <w:rFonts w:ascii="Arial" w:eastAsia="Times New Roman" w:hAnsi="Arial" w:cs="Arial"/>
          <w:sz w:val="20"/>
          <w:szCs w:val="20"/>
          <w:lang w:eastAsia="en-NL"/>
        </w:rPr>
        <w:t xml:space="preserve">aarom </w:t>
      </w:r>
      <w:r w:rsidR="00B45EA2" w:rsidRPr="00D22FE2">
        <w:rPr>
          <w:rFonts w:ascii="Arial" w:eastAsia="Times New Roman" w:hAnsi="Arial" w:cs="Arial"/>
          <w:sz w:val="20"/>
          <w:szCs w:val="20"/>
          <w:lang w:eastAsia="en-NL"/>
        </w:rPr>
        <w:t xml:space="preserve">kan pas </w:t>
      </w:r>
      <w:r w:rsidR="00166782" w:rsidRPr="00D22FE2">
        <w:rPr>
          <w:rFonts w:ascii="Arial" w:eastAsia="Times New Roman" w:hAnsi="Arial" w:cs="Arial"/>
          <w:sz w:val="20"/>
          <w:szCs w:val="20"/>
          <w:lang w:eastAsia="en-NL"/>
        </w:rPr>
        <w:t xml:space="preserve">na een jaar </w:t>
      </w:r>
      <w:r w:rsidR="00B45EA2" w:rsidRPr="00D22FE2">
        <w:rPr>
          <w:rFonts w:ascii="Arial" w:eastAsia="Times New Roman" w:hAnsi="Arial" w:cs="Arial"/>
          <w:sz w:val="20"/>
          <w:szCs w:val="20"/>
          <w:lang w:eastAsia="en-NL"/>
        </w:rPr>
        <w:t>vastgesteld worden of de</w:t>
      </w:r>
      <w:r w:rsidRPr="00D22FE2">
        <w:rPr>
          <w:rFonts w:ascii="Arial" w:eastAsia="Times New Roman" w:hAnsi="Arial" w:cs="Arial"/>
          <w:sz w:val="20"/>
          <w:szCs w:val="20"/>
          <w:lang w:eastAsia="en-NL"/>
        </w:rPr>
        <w:t>ze</w:t>
      </w:r>
      <w:r w:rsidR="00B45EA2" w:rsidRPr="00D22FE2">
        <w:rPr>
          <w:rFonts w:ascii="Arial" w:eastAsia="Times New Roman" w:hAnsi="Arial" w:cs="Arial"/>
          <w:sz w:val="20"/>
          <w:szCs w:val="20"/>
          <w:lang w:eastAsia="en-NL"/>
        </w:rPr>
        <w:t xml:space="preserve"> norm overschreden</w:t>
      </w:r>
      <w:r w:rsidR="004F1837" w:rsidRPr="00D22FE2">
        <w:rPr>
          <w:rFonts w:ascii="Arial" w:eastAsia="Times New Roman" w:hAnsi="Arial" w:cs="Arial"/>
          <w:sz w:val="20"/>
          <w:szCs w:val="20"/>
          <w:lang w:eastAsia="en-NL"/>
        </w:rPr>
        <w:t xml:space="preserve"> is</w:t>
      </w:r>
      <w:r w:rsidR="00166782" w:rsidRPr="00D22FE2">
        <w:rPr>
          <w:rFonts w:ascii="Arial" w:eastAsia="Times New Roman" w:hAnsi="Arial" w:cs="Arial"/>
          <w:sz w:val="20"/>
          <w:szCs w:val="20"/>
          <w:lang w:eastAsia="en-NL"/>
        </w:rPr>
        <w:t xml:space="preserve">. Dan is het kwaad al </w:t>
      </w:r>
      <w:r w:rsidRPr="00D22FE2">
        <w:rPr>
          <w:rFonts w:ascii="Arial" w:eastAsia="Times New Roman" w:hAnsi="Arial" w:cs="Arial"/>
          <w:sz w:val="20"/>
          <w:szCs w:val="20"/>
          <w:lang w:eastAsia="en-NL"/>
        </w:rPr>
        <w:t xml:space="preserve">lang en breed </w:t>
      </w:r>
      <w:r w:rsidR="00166782" w:rsidRPr="00D22FE2">
        <w:rPr>
          <w:rFonts w:ascii="Arial" w:eastAsia="Times New Roman" w:hAnsi="Arial" w:cs="Arial"/>
          <w:sz w:val="20"/>
          <w:szCs w:val="20"/>
          <w:lang w:eastAsia="en-NL"/>
        </w:rPr>
        <w:t>geschied en ka</w:t>
      </w:r>
      <w:r w:rsidR="00B45EA2" w:rsidRPr="00D22FE2">
        <w:rPr>
          <w:rFonts w:ascii="Arial" w:eastAsia="Times New Roman" w:hAnsi="Arial" w:cs="Arial"/>
          <w:sz w:val="20"/>
          <w:szCs w:val="20"/>
          <w:lang w:eastAsia="en-NL"/>
        </w:rPr>
        <w:t>n</w:t>
      </w:r>
      <w:r w:rsidR="00166782" w:rsidRPr="00D22FE2">
        <w:rPr>
          <w:rFonts w:ascii="Arial" w:eastAsia="Times New Roman" w:hAnsi="Arial" w:cs="Arial"/>
          <w:sz w:val="20"/>
          <w:szCs w:val="20"/>
          <w:lang w:eastAsia="en-NL"/>
        </w:rPr>
        <w:t xml:space="preserve"> en </w:t>
      </w:r>
      <w:r w:rsidRPr="00D22FE2">
        <w:rPr>
          <w:rFonts w:ascii="Arial" w:eastAsia="Times New Roman" w:hAnsi="Arial" w:cs="Arial"/>
          <w:sz w:val="20"/>
          <w:szCs w:val="20"/>
          <w:lang w:eastAsia="en-NL"/>
        </w:rPr>
        <w:t xml:space="preserve">er </w:t>
      </w:r>
      <w:r w:rsidR="00166782" w:rsidRPr="00D22FE2">
        <w:rPr>
          <w:rFonts w:ascii="Arial" w:eastAsia="Times New Roman" w:hAnsi="Arial" w:cs="Arial"/>
          <w:sz w:val="20"/>
          <w:szCs w:val="20"/>
          <w:lang w:eastAsia="en-NL"/>
        </w:rPr>
        <w:t>niet meer ingegrepen worden.</w:t>
      </w:r>
      <w:r w:rsidR="00B13463">
        <w:rPr>
          <w:rFonts w:ascii="Arial" w:eastAsia="Times New Roman" w:hAnsi="Arial" w:cs="Arial"/>
          <w:sz w:val="20"/>
          <w:szCs w:val="20"/>
          <w:lang w:eastAsia="en-NL"/>
        </w:rPr>
        <w:t xml:space="preserve"> Daarbij beschermt deze norm de gezondheid niet adequaat vanwege de middeling die wordt toegepast.</w:t>
      </w:r>
    </w:p>
    <w:p w14:paraId="2057409A" w14:textId="100793D7" w:rsidR="00166782" w:rsidRPr="00D22FE2" w:rsidRDefault="00C773A8" w:rsidP="00166782">
      <w:pPr>
        <w:pStyle w:val="ListParagraph"/>
        <w:numPr>
          <w:ilvl w:val="1"/>
          <w:numId w:val="13"/>
        </w:numPr>
        <w:shd w:val="clear" w:color="auto" w:fill="FFFFFF"/>
        <w:spacing w:after="0" w:afterAutospacing="0" w:line="240" w:lineRule="auto"/>
        <w:textAlignment w:val="baseline"/>
        <w:rPr>
          <w:rFonts w:ascii="Arial" w:eastAsia="Times New Roman" w:hAnsi="Arial" w:cs="Arial"/>
          <w:b/>
          <w:bCs/>
          <w:sz w:val="20"/>
          <w:szCs w:val="20"/>
          <w:u w:val="single"/>
          <w:lang w:eastAsia="en-NL"/>
        </w:rPr>
      </w:pPr>
      <w:r w:rsidRPr="00D22FE2">
        <w:rPr>
          <w:rFonts w:ascii="Arial" w:eastAsia="Times New Roman" w:hAnsi="Arial" w:cs="Arial"/>
          <w:sz w:val="20"/>
          <w:szCs w:val="20"/>
          <w:lang w:eastAsia="en-NL"/>
        </w:rPr>
        <w:t>Denk aan een woonerf met een maximum snelheid van 30 km/u. Als dit een gemiddelde norm is, dan mag er overdag tijdens de spitsen van 2 uur 120 km/u gereden worden, als er ’s nachts gedurende 6 u</w:t>
      </w:r>
      <w:r w:rsidR="00B45EA2" w:rsidRPr="00D22FE2">
        <w:rPr>
          <w:rFonts w:ascii="Arial" w:eastAsia="Times New Roman" w:hAnsi="Arial" w:cs="Arial"/>
          <w:sz w:val="20"/>
          <w:szCs w:val="20"/>
          <w:lang w:eastAsia="en-NL"/>
        </w:rPr>
        <w:t>u</w:t>
      </w:r>
      <w:r w:rsidRPr="00D22FE2">
        <w:rPr>
          <w:rFonts w:ascii="Arial" w:eastAsia="Times New Roman" w:hAnsi="Arial" w:cs="Arial"/>
          <w:sz w:val="20"/>
          <w:szCs w:val="20"/>
          <w:lang w:eastAsia="en-NL"/>
        </w:rPr>
        <w:t>r geen verkeer is en de overige 16 uur wel 30km/u gereden wordt: dan is de gemiddelde snelheid toch 30 km/u. Hier</w:t>
      </w:r>
      <w:r w:rsidR="004F1837">
        <w:rPr>
          <w:rFonts w:ascii="Arial" w:eastAsia="Times New Roman" w:hAnsi="Arial" w:cs="Arial"/>
          <w:sz w:val="20"/>
          <w:szCs w:val="20"/>
          <w:lang w:eastAsia="en-NL"/>
        </w:rPr>
        <w:t>uit blijkt dat</w:t>
      </w:r>
      <w:r w:rsidRPr="00D22FE2">
        <w:rPr>
          <w:rFonts w:ascii="Arial" w:eastAsia="Times New Roman" w:hAnsi="Arial" w:cs="Arial"/>
          <w:sz w:val="20"/>
          <w:szCs w:val="20"/>
          <w:lang w:eastAsia="en-NL"/>
        </w:rPr>
        <w:t xml:space="preserve"> een norm gebaseerd op een gemiddelde zoals </w:t>
      </w:r>
      <w:proofErr w:type="spellStart"/>
      <w:r w:rsidRPr="00D22FE2">
        <w:rPr>
          <w:rFonts w:ascii="Arial" w:eastAsia="Times New Roman" w:hAnsi="Arial" w:cs="Arial"/>
          <w:sz w:val="20"/>
          <w:szCs w:val="20"/>
          <w:lang w:eastAsia="en-NL"/>
        </w:rPr>
        <w:t>Lden</w:t>
      </w:r>
      <w:proofErr w:type="spellEnd"/>
      <w:r w:rsidRPr="00D22FE2">
        <w:rPr>
          <w:rFonts w:ascii="Arial" w:eastAsia="Times New Roman" w:hAnsi="Arial" w:cs="Arial"/>
          <w:sz w:val="20"/>
          <w:szCs w:val="20"/>
          <w:lang w:eastAsia="en-NL"/>
        </w:rPr>
        <w:t xml:space="preserve"> een onzinnige norm is.</w:t>
      </w:r>
    </w:p>
    <w:p w14:paraId="7EC26BCE" w14:textId="6FC2C300" w:rsidR="00C773A8" w:rsidRPr="00D22FE2" w:rsidRDefault="004F1837" w:rsidP="00C773A8">
      <w:pPr>
        <w:pStyle w:val="ListParagraph"/>
        <w:numPr>
          <w:ilvl w:val="0"/>
          <w:numId w:val="13"/>
        </w:numPr>
        <w:shd w:val="clear" w:color="auto" w:fill="FFFFFF"/>
        <w:spacing w:after="0" w:afterAutospacing="0" w:line="240" w:lineRule="auto"/>
        <w:textAlignment w:val="baseline"/>
        <w:rPr>
          <w:rFonts w:ascii="Arial" w:eastAsia="Times New Roman" w:hAnsi="Arial" w:cs="Arial"/>
          <w:b/>
          <w:bCs/>
          <w:sz w:val="20"/>
          <w:szCs w:val="20"/>
          <w:u w:val="single"/>
          <w:lang w:eastAsia="en-NL"/>
        </w:rPr>
      </w:pPr>
      <w:r>
        <w:rPr>
          <w:rFonts w:ascii="Arial" w:eastAsia="Times New Roman" w:hAnsi="Arial" w:cs="Arial"/>
          <w:sz w:val="20"/>
          <w:szCs w:val="20"/>
          <w:lang w:eastAsia="en-NL"/>
        </w:rPr>
        <w:t xml:space="preserve">Ik </w:t>
      </w:r>
      <w:r w:rsidR="00C773A8" w:rsidRPr="00D22FE2">
        <w:rPr>
          <w:rFonts w:ascii="Arial" w:eastAsia="Times New Roman" w:hAnsi="Arial" w:cs="Arial"/>
          <w:sz w:val="20"/>
          <w:szCs w:val="20"/>
          <w:lang w:eastAsia="en-NL"/>
        </w:rPr>
        <w:t xml:space="preserve">stel voor om een absoluut maximum vast te stellen voor het geluid van windmolens </w:t>
      </w:r>
      <w:r>
        <w:rPr>
          <w:rFonts w:ascii="Arial" w:eastAsia="Times New Roman" w:hAnsi="Arial" w:cs="Arial"/>
          <w:sz w:val="20"/>
          <w:szCs w:val="20"/>
          <w:lang w:eastAsia="en-NL"/>
        </w:rPr>
        <w:t xml:space="preserve">en wel </w:t>
      </w:r>
      <w:r w:rsidR="00C773A8" w:rsidRPr="00D22FE2">
        <w:rPr>
          <w:rFonts w:ascii="Arial" w:eastAsia="Times New Roman" w:hAnsi="Arial" w:cs="Arial"/>
          <w:sz w:val="20"/>
          <w:szCs w:val="20"/>
          <w:lang w:eastAsia="en-NL"/>
        </w:rPr>
        <w:t>op 35 dB gebaseerd op onderstaande</w:t>
      </w:r>
      <w:r w:rsidR="00282B8C" w:rsidRPr="00D22FE2">
        <w:rPr>
          <w:rFonts w:ascii="Arial" w:eastAsia="Times New Roman" w:hAnsi="Arial" w:cs="Arial"/>
          <w:sz w:val="20"/>
          <w:szCs w:val="20"/>
          <w:lang w:eastAsia="en-NL"/>
        </w:rPr>
        <w:t xml:space="preserve"> vis</w:t>
      </w:r>
      <w:r w:rsidR="00976D2B" w:rsidRPr="00D22FE2">
        <w:rPr>
          <w:rFonts w:ascii="Arial" w:eastAsia="Times New Roman" w:hAnsi="Arial" w:cs="Arial"/>
          <w:sz w:val="20"/>
          <w:szCs w:val="20"/>
          <w:lang w:eastAsia="en-NL"/>
        </w:rPr>
        <w:t>i</w:t>
      </w:r>
      <w:r w:rsidR="00282B8C" w:rsidRPr="00D22FE2">
        <w:rPr>
          <w:rFonts w:ascii="Arial" w:eastAsia="Times New Roman" w:hAnsi="Arial" w:cs="Arial"/>
          <w:sz w:val="20"/>
          <w:szCs w:val="20"/>
          <w:lang w:eastAsia="en-NL"/>
        </w:rPr>
        <w:t>e van Jan de Laat.</w:t>
      </w:r>
    </w:p>
    <w:p w14:paraId="1EEC1F52" w14:textId="27E84476" w:rsidR="00C773A8" w:rsidRPr="00D22FE2" w:rsidRDefault="00C773A8" w:rsidP="00B45EA2">
      <w:pPr>
        <w:pStyle w:val="ListParagraph"/>
        <w:numPr>
          <w:ilvl w:val="1"/>
          <w:numId w:val="13"/>
        </w:numPr>
        <w:shd w:val="clear" w:color="auto" w:fill="FFFFFF"/>
        <w:spacing w:after="0" w:afterAutospacing="0" w:line="240" w:lineRule="auto"/>
        <w:textAlignment w:val="baseline"/>
        <w:rPr>
          <w:rFonts w:ascii="Arial" w:eastAsia="Times New Roman" w:hAnsi="Arial" w:cs="Arial"/>
          <w:i/>
          <w:iCs/>
          <w:sz w:val="20"/>
          <w:szCs w:val="20"/>
          <w:lang w:eastAsia="en-NL"/>
        </w:rPr>
      </w:pPr>
      <w:r w:rsidRPr="00D22FE2">
        <w:rPr>
          <w:rFonts w:ascii="Arial" w:eastAsia="Times New Roman" w:hAnsi="Arial" w:cs="Arial"/>
          <w:sz w:val="20"/>
          <w:szCs w:val="20"/>
          <w:lang w:eastAsia="en-NL"/>
        </w:rPr>
        <w:t>Citaat uit een uitzending van Zembla</w:t>
      </w:r>
      <w:r w:rsidRPr="00D22FE2">
        <w:rPr>
          <w:rFonts w:ascii="Arial" w:eastAsia="Times New Roman" w:hAnsi="Arial" w:cs="Arial"/>
          <w:i/>
          <w:iCs/>
          <w:sz w:val="20"/>
          <w:szCs w:val="20"/>
          <w:lang w:eastAsia="en-NL"/>
        </w:rPr>
        <w:t>: Wat is er bekend over de gezondheidsschade die overlast door windmolenlawaai kan veroorzaken? Een gezaghebbende wetenschapper in Nederland op dit gebied is Jan de Laat, verbonden aan het Leids Universitair Medisch Centrum (LUMC). Eerder dit jaar trad hij op als expert in de Tweede Kamer, daar zei De Laat er het volgende over:</w:t>
      </w:r>
    </w:p>
    <w:p w14:paraId="637A4608" w14:textId="77777777" w:rsidR="00C773A8" w:rsidRPr="00D22FE2" w:rsidRDefault="00C773A8" w:rsidP="00B45EA2">
      <w:pPr>
        <w:shd w:val="clear" w:color="auto" w:fill="FFFFFF"/>
        <w:spacing w:after="0" w:afterAutospacing="0" w:line="240" w:lineRule="auto"/>
        <w:ind w:left="1440"/>
        <w:textAlignment w:val="baseline"/>
        <w:rPr>
          <w:rFonts w:ascii="Arial" w:eastAsia="Times New Roman" w:hAnsi="Arial" w:cs="Arial"/>
          <w:i/>
          <w:iCs/>
          <w:sz w:val="20"/>
          <w:szCs w:val="20"/>
          <w:lang w:eastAsia="en-NL"/>
        </w:rPr>
      </w:pPr>
      <w:r w:rsidRPr="00D22FE2">
        <w:rPr>
          <w:rFonts w:ascii="Arial" w:eastAsia="Times New Roman" w:hAnsi="Arial" w:cs="Arial"/>
          <w:i/>
          <w:iCs/>
          <w:sz w:val="20"/>
          <w:szCs w:val="20"/>
          <w:lang w:eastAsia="en-NL"/>
        </w:rPr>
        <w:t>“De gezondheidsklachten betreffen vooral slaapstoornissen, maar ook duizeligheid, misselijkheid en hoofdpijn. “Vervolgens komen ook andere zaken aan de orde, zoals concentratieverlies, ten gevolge van die slaapstoornissen, maar ook hoge bloeddruk, hartslag, problemen, bronchitis, rusteloosheid, angst en soms ook depressie.” De Laat pleit voor een geluidslimiet van windmolens van maximaal 35 decibel. Dat is fors lager dan de huidige norm van 47 decibel.</w:t>
      </w:r>
    </w:p>
    <w:p w14:paraId="188636E8" w14:textId="64DD986A" w:rsidR="00C773A8" w:rsidRPr="00D22FE2" w:rsidRDefault="00C773A8" w:rsidP="00B45EA2">
      <w:pPr>
        <w:pStyle w:val="ListParagraph"/>
        <w:shd w:val="clear" w:color="auto" w:fill="FFFFFF"/>
        <w:spacing w:after="0" w:afterAutospacing="0" w:line="240" w:lineRule="auto"/>
        <w:ind w:left="1440"/>
        <w:textAlignment w:val="baseline"/>
        <w:rPr>
          <w:rFonts w:ascii="Arial" w:eastAsia="Times New Roman" w:hAnsi="Arial" w:cs="Arial"/>
          <w:b/>
          <w:bCs/>
          <w:sz w:val="20"/>
          <w:szCs w:val="20"/>
          <w:u w:val="single"/>
          <w:lang w:eastAsia="en-NL"/>
        </w:rPr>
      </w:pPr>
    </w:p>
    <w:p w14:paraId="790BDBD1" w14:textId="77777777" w:rsidR="00166782" w:rsidRPr="00D22FE2" w:rsidRDefault="00166782" w:rsidP="00166782">
      <w:pPr>
        <w:shd w:val="clear" w:color="auto" w:fill="FFFFFF"/>
        <w:spacing w:after="0" w:afterAutospacing="0" w:line="240" w:lineRule="auto"/>
        <w:textAlignment w:val="baseline"/>
        <w:rPr>
          <w:rFonts w:ascii="Arial" w:eastAsia="Times New Roman" w:hAnsi="Arial" w:cs="Arial"/>
          <w:b/>
          <w:bCs/>
          <w:sz w:val="20"/>
          <w:szCs w:val="20"/>
          <w:u w:val="single"/>
          <w:lang w:eastAsia="en-NL"/>
        </w:rPr>
      </w:pPr>
    </w:p>
    <w:p w14:paraId="386CB050" w14:textId="77777777" w:rsidR="00166782" w:rsidRPr="00D22FE2" w:rsidRDefault="00166782" w:rsidP="00D22FE2">
      <w:pPr>
        <w:pStyle w:val="ListParagraph"/>
        <w:numPr>
          <w:ilvl w:val="0"/>
          <w:numId w:val="14"/>
        </w:numPr>
        <w:spacing w:after="0" w:afterAutospacing="0" w:line="240" w:lineRule="auto"/>
        <w:textAlignment w:val="baseline"/>
        <w:rPr>
          <w:rFonts w:ascii="Arial" w:eastAsia="Times New Roman" w:hAnsi="Arial" w:cs="Arial"/>
          <w:sz w:val="20"/>
          <w:szCs w:val="20"/>
          <w:lang w:eastAsia="en-NL"/>
        </w:rPr>
      </w:pPr>
      <w:r w:rsidRPr="00D22FE2">
        <w:rPr>
          <w:rFonts w:ascii="Arial" w:eastAsia="Times New Roman" w:hAnsi="Arial" w:cs="Arial"/>
          <w:i/>
          <w:iCs/>
          <w:sz w:val="20"/>
          <w:szCs w:val="20"/>
          <w:lang w:eastAsia="en-NL"/>
        </w:rPr>
        <w:t xml:space="preserve">“er kon geen </w:t>
      </w:r>
      <w:proofErr w:type="spellStart"/>
      <w:r w:rsidRPr="00D22FE2">
        <w:rPr>
          <w:rFonts w:ascii="Arial" w:eastAsia="Times New Roman" w:hAnsi="Arial" w:cs="Arial"/>
          <w:i/>
          <w:iCs/>
          <w:sz w:val="20"/>
          <w:szCs w:val="20"/>
          <w:lang w:eastAsia="en-NL"/>
        </w:rPr>
        <w:t>Lnight</w:t>
      </w:r>
      <w:proofErr w:type="spellEnd"/>
      <w:r w:rsidRPr="00D22FE2">
        <w:rPr>
          <w:rFonts w:ascii="Arial" w:eastAsia="Times New Roman" w:hAnsi="Arial" w:cs="Arial"/>
          <w:i/>
          <w:iCs/>
          <w:sz w:val="20"/>
          <w:szCs w:val="20"/>
          <w:lang w:eastAsia="en-NL"/>
        </w:rPr>
        <w:t xml:space="preserve"> berekend worden maar die bedraagt 37dB of 36dB” (</w:t>
      </w:r>
      <w:r w:rsidRPr="00D22FE2">
        <w:rPr>
          <w:rFonts w:ascii="Arial" w:eastAsia="Times New Roman" w:hAnsi="Arial" w:cs="Arial"/>
          <w:sz w:val="20"/>
          <w:szCs w:val="20"/>
          <w:lang w:eastAsia="en-NL"/>
        </w:rPr>
        <w:t>Bijlage 5 - Motivering op te nemen lokale milieunormen in  bestemmingsplan);  </w:t>
      </w:r>
    </w:p>
    <w:p w14:paraId="3CB4BF1C" w14:textId="0949331C" w:rsidR="00166782" w:rsidRPr="00D22FE2" w:rsidRDefault="00166782" w:rsidP="00D22FE2">
      <w:pPr>
        <w:spacing w:after="0" w:afterAutospacing="0" w:line="240" w:lineRule="auto"/>
        <w:ind w:left="720"/>
        <w:textAlignment w:val="baseline"/>
        <w:rPr>
          <w:rFonts w:ascii="Segoe UI" w:eastAsia="Times New Roman" w:hAnsi="Segoe UI" w:cs="Segoe UI"/>
          <w:sz w:val="18"/>
          <w:szCs w:val="18"/>
          <w:lang w:eastAsia="en-NL"/>
        </w:rPr>
      </w:pPr>
      <w:r w:rsidRPr="00D22FE2">
        <w:rPr>
          <w:rFonts w:ascii="Arial" w:eastAsia="Times New Roman" w:hAnsi="Arial" w:cs="Arial"/>
          <w:b/>
          <w:bCs/>
          <w:sz w:val="20"/>
          <w:szCs w:val="20"/>
          <w:lang w:eastAsia="en-NL"/>
        </w:rPr>
        <w:t xml:space="preserve">Voorstel: Neem </w:t>
      </w:r>
      <w:proofErr w:type="spellStart"/>
      <w:r w:rsidRPr="00D22FE2">
        <w:rPr>
          <w:rFonts w:ascii="Arial" w:eastAsia="Times New Roman" w:hAnsi="Arial" w:cs="Arial"/>
          <w:b/>
          <w:bCs/>
          <w:sz w:val="20"/>
          <w:szCs w:val="20"/>
          <w:lang w:eastAsia="en-NL"/>
        </w:rPr>
        <w:t>Lnight</w:t>
      </w:r>
      <w:proofErr w:type="spellEnd"/>
      <w:r w:rsidRPr="00D22FE2">
        <w:rPr>
          <w:rFonts w:ascii="Arial" w:eastAsia="Times New Roman" w:hAnsi="Arial" w:cs="Arial"/>
          <w:b/>
          <w:bCs/>
          <w:sz w:val="20"/>
          <w:szCs w:val="20"/>
          <w:lang w:eastAsia="en-NL"/>
        </w:rPr>
        <w:t>  als norm op (36dB)</w:t>
      </w:r>
      <w:r w:rsidR="00282B8C" w:rsidRPr="00D22FE2">
        <w:rPr>
          <w:rFonts w:ascii="Arial" w:eastAsia="Times New Roman" w:hAnsi="Arial" w:cs="Arial"/>
          <w:b/>
          <w:bCs/>
          <w:sz w:val="20"/>
          <w:szCs w:val="20"/>
          <w:lang w:eastAsia="en-NL"/>
        </w:rPr>
        <w:t>, dan wel de hiervoor gestelde norm zoals geadviseerd door Jan de Laat van 35 dB.</w:t>
      </w:r>
      <w:r w:rsidR="00282B8C" w:rsidRPr="00D22FE2">
        <w:rPr>
          <w:rFonts w:ascii="Arial" w:eastAsia="Times New Roman" w:hAnsi="Arial" w:cs="Arial"/>
          <w:sz w:val="20"/>
          <w:szCs w:val="20"/>
          <w:lang w:eastAsia="en-NL"/>
        </w:rPr>
        <w:t xml:space="preserve"> </w:t>
      </w:r>
      <w:r w:rsidRPr="00D22FE2">
        <w:rPr>
          <w:rFonts w:ascii="Arial" w:eastAsia="Times New Roman" w:hAnsi="Arial" w:cs="Arial"/>
          <w:sz w:val="20"/>
          <w:szCs w:val="20"/>
          <w:lang w:eastAsia="en-NL"/>
        </w:rPr>
        <w:t xml:space="preserve"> Bureau </w:t>
      </w:r>
      <w:proofErr w:type="spellStart"/>
      <w:r w:rsidRPr="00D22FE2">
        <w:rPr>
          <w:rFonts w:ascii="Arial" w:eastAsia="Times New Roman" w:hAnsi="Arial" w:cs="Arial"/>
          <w:sz w:val="20"/>
          <w:szCs w:val="20"/>
          <w:lang w:eastAsia="en-NL"/>
        </w:rPr>
        <w:t>Pondera</w:t>
      </w:r>
      <w:proofErr w:type="spellEnd"/>
      <w:r w:rsidRPr="00D22FE2">
        <w:rPr>
          <w:rFonts w:ascii="Arial" w:eastAsia="Times New Roman" w:hAnsi="Arial" w:cs="Arial"/>
          <w:sz w:val="20"/>
          <w:szCs w:val="20"/>
          <w:lang w:eastAsia="en-NL"/>
        </w:rPr>
        <w:t xml:space="preserve"> stelt weliswaar dat “automatisch” aan die norm wordt voldaan, maar dit letterlijk verwoorden in het Bestemmingsplan geeft meer zekerheid over de naleving van de norm. </w:t>
      </w:r>
    </w:p>
    <w:p w14:paraId="32FD03C9" w14:textId="3B5B476A" w:rsidR="00166782" w:rsidRPr="00D22FE2" w:rsidRDefault="00166782" w:rsidP="00D22FE2">
      <w:pPr>
        <w:spacing w:after="0" w:afterAutospacing="0" w:line="240" w:lineRule="auto"/>
        <w:ind w:left="360"/>
        <w:textAlignment w:val="baseline"/>
        <w:rPr>
          <w:rFonts w:ascii="Arial" w:eastAsia="Times New Roman" w:hAnsi="Arial" w:cs="Arial"/>
          <w:sz w:val="20"/>
          <w:szCs w:val="20"/>
          <w:lang w:eastAsia="en-NL"/>
        </w:rPr>
      </w:pPr>
      <w:r w:rsidRPr="00D22FE2">
        <w:rPr>
          <w:rFonts w:ascii="Arial" w:eastAsia="Times New Roman" w:hAnsi="Arial" w:cs="Arial"/>
          <w:sz w:val="20"/>
          <w:szCs w:val="20"/>
          <w:lang w:eastAsia="en-NL"/>
        </w:rPr>
        <w:lastRenderedPageBreak/>
        <w:t> </w:t>
      </w:r>
    </w:p>
    <w:p w14:paraId="2F86F87B" w14:textId="77777777" w:rsidR="00166782" w:rsidRPr="00D22FE2" w:rsidRDefault="00166782" w:rsidP="00166782">
      <w:pPr>
        <w:spacing w:after="0" w:afterAutospacing="0" w:line="240" w:lineRule="auto"/>
        <w:ind w:left="720"/>
        <w:textAlignment w:val="baseline"/>
        <w:rPr>
          <w:rFonts w:ascii="Segoe UI" w:eastAsia="Times New Roman" w:hAnsi="Segoe UI" w:cs="Segoe UI"/>
          <w:sz w:val="18"/>
          <w:szCs w:val="18"/>
          <w:lang w:eastAsia="en-NL"/>
        </w:rPr>
      </w:pPr>
      <w:r w:rsidRPr="00D22FE2">
        <w:rPr>
          <w:rFonts w:ascii="Arial" w:eastAsia="Times New Roman" w:hAnsi="Arial" w:cs="Arial"/>
          <w:sz w:val="20"/>
          <w:szCs w:val="20"/>
          <w:lang w:eastAsia="en-NL"/>
        </w:rPr>
        <w:t> </w:t>
      </w:r>
    </w:p>
    <w:p w14:paraId="39BE0D03" w14:textId="77777777" w:rsidR="00166782" w:rsidRPr="00D22FE2" w:rsidRDefault="00166782" w:rsidP="00166782">
      <w:pPr>
        <w:shd w:val="clear" w:color="auto" w:fill="FFFFFF"/>
        <w:spacing w:after="0" w:afterAutospacing="0" w:line="240" w:lineRule="auto"/>
        <w:textAlignment w:val="baseline"/>
        <w:rPr>
          <w:rFonts w:ascii="Segoe UI" w:eastAsia="Times New Roman" w:hAnsi="Segoe UI" w:cs="Segoe UI"/>
          <w:sz w:val="18"/>
          <w:szCs w:val="18"/>
          <w:lang w:eastAsia="en-NL"/>
        </w:rPr>
      </w:pPr>
      <w:r w:rsidRPr="00D22FE2">
        <w:rPr>
          <w:rFonts w:ascii="Arial" w:eastAsia="Times New Roman" w:hAnsi="Arial" w:cs="Arial"/>
          <w:sz w:val="20"/>
          <w:szCs w:val="20"/>
          <w:lang w:eastAsia="en-NL"/>
        </w:rPr>
        <w:t> </w:t>
      </w:r>
    </w:p>
    <w:p w14:paraId="0BFB105F" w14:textId="77777777" w:rsidR="005503DF" w:rsidRDefault="005503DF" w:rsidP="00166782">
      <w:pPr>
        <w:spacing w:after="0" w:afterAutospacing="0" w:line="240" w:lineRule="auto"/>
        <w:textAlignment w:val="baseline"/>
        <w:rPr>
          <w:rFonts w:ascii="Arial" w:eastAsia="Times New Roman" w:hAnsi="Arial" w:cs="Arial"/>
          <w:b/>
          <w:bCs/>
          <w:sz w:val="20"/>
          <w:szCs w:val="20"/>
          <w:lang w:eastAsia="en-NL"/>
        </w:rPr>
      </w:pPr>
    </w:p>
    <w:p w14:paraId="07580982" w14:textId="77777777" w:rsidR="005503DF" w:rsidRDefault="005503DF" w:rsidP="00166782">
      <w:pPr>
        <w:spacing w:after="0" w:afterAutospacing="0" w:line="240" w:lineRule="auto"/>
        <w:textAlignment w:val="baseline"/>
        <w:rPr>
          <w:rFonts w:ascii="Arial" w:eastAsia="Times New Roman" w:hAnsi="Arial" w:cs="Arial"/>
          <w:b/>
          <w:bCs/>
          <w:sz w:val="20"/>
          <w:szCs w:val="20"/>
          <w:lang w:eastAsia="en-NL"/>
        </w:rPr>
      </w:pPr>
    </w:p>
    <w:p w14:paraId="4B0604E1" w14:textId="2AA1416F" w:rsidR="00166782" w:rsidRPr="00D22FE2" w:rsidRDefault="00166782" w:rsidP="00166782">
      <w:pPr>
        <w:spacing w:after="0" w:afterAutospacing="0" w:line="240" w:lineRule="auto"/>
        <w:textAlignment w:val="baseline"/>
        <w:rPr>
          <w:rFonts w:ascii="Segoe UI" w:eastAsia="Times New Roman" w:hAnsi="Segoe UI" w:cs="Segoe UI"/>
          <w:sz w:val="18"/>
          <w:szCs w:val="18"/>
          <w:lang w:eastAsia="en-NL"/>
        </w:rPr>
      </w:pPr>
      <w:r w:rsidRPr="00D22FE2">
        <w:rPr>
          <w:rFonts w:ascii="Arial" w:eastAsia="Times New Roman" w:hAnsi="Arial" w:cs="Arial"/>
          <w:b/>
          <w:bCs/>
          <w:sz w:val="20"/>
          <w:szCs w:val="20"/>
          <w:lang w:eastAsia="en-NL"/>
        </w:rPr>
        <w:t>Laag frequent geluid. </w:t>
      </w:r>
      <w:r w:rsidRPr="00D22FE2">
        <w:rPr>
          <w:rFonts w:ascii="Arial" w:eastAsia="Times New Roman" w:hAnsi="Arial" w:cs="Arial"/>
          <w:sz w:val="20"/>
          <w:szCs w:val="20"/>
          <w:lang w:eastAsia="en-NL"/>
        </w:rPr>
        <w:t> </w:t>
      </w:r>
    </w:p>
    <w:p w14:paraId="40F60EF2" w14:textId="1DCB6F92" w:rsidR="00166782" w:rsidRDefault="00166782" w:rsidP="00166782">
      <w:pPr>
        <w:spacing w:after="0" w:afterAutospacing="0" w:line="240" w:lineRule="auto"/>
        <w:textAlignment w:val="baseline"/>
        <w:rPr>
          <w:rFonts w:ascii="Arial" w:eastAsia="Times New Roman" w:hAnsi="Arial" w:cs="Arial"/>
          <w:sz w:val="20"/>
          <w:szCs w:val="20"/>
          <w:lang w:eastAsia="en-NL"/>
        </w:rPr>
      </w:pPr>
      <w:r w:rsidRPr="00D22FE2">
        <w:rPr>
          <w:rFonts w:ascii="Arial" w:eastAsia="Times New Roman" w:hAnsi="Arial" w:cs="Arial"/>
          <w:sz w:val="20"/>
          <w:szCs w:val="20"/>
          <w:lang w:eastAsia="en-NL"/>
        </w:rPr>
        <w:t>Voortschrijdend inzicht geeft aan dat laagfrequent geluid afkomstig van windturbines vele kilometers ver waar te nemen is, dan wel de gezondheid nadelig beïnvloedt. Hiervan zijn intussen ervaringen met omwonenden van windturbines op diverse locaties in Nederland. Gezien het voortschrijdend inzicht lijkt het voor de gezondheid van omwonenden het beste te wachten op de landelijke normen.</w:t>
      </w:r>
      <w:r w:rsidR="00B45EA2" w:rsidRPr="00D22FE2">
        <w:rPr>
          <w:rFonts w:ascii="Arial" w:eastAsia="Times New Roman" w:hAnsi="Arial" w:cs="Arial"/>
          <w:sz w:val="20"/>
          <w:szCs w:val="20"/>
          <w:lang w:eastAsia="en-NL"/>
        </w:rPr>
        <w:t xml:space="preserve"> </w:t>
      </w:r>
    </w:p>
    <w:p w14:paraId="4087B786" w14:textId="3198767C" w:rsidR="002C4EC9" w:rsidRDefault="002C4EC9" w:rsidP="00166782">
      <w:pPr>
        <w:spacing w:after="0" w:afterAutospacing="0" w:line="240" w:lineRule="auto"/>
        <w:textAlignment w:val="baseline"/>
        <w:rPr>
          <w:rFonts w:ascii="Arial" w:eastAsia="Times New Roman" w:hAnsi="Arial" w:cs="Arial"/>
          <w:sz w:val="20"/>
          <w:szCs w:val="20"/>
          <w:lang w:eastAsia="en-NL"/>
        </w:rPr>
      </w:pPr>
    </w:p>
    <w:p w14:paraId="6097F3D3" w14:textId="1C53AF6E" w:rsidR="002C4EC9" w:rsidRPr="002C4EC9" w:rsidRDefault="002C4EC9" w:rsidP="00166782">
      <w:pPr>
        <w:spacing w:after="0" w:afterAutospacing="0" w:line="240" w:lineRule="auto"/>
        <w:textAlignment w:val="baseline"/>
        <w:rPr>
          <w:rFonts w:ascii="Arial" w:eastAsia="Times New Roman" w:hAnsi="Arial" w:cs="Arial"/>
          <w:b/>
          <w:bCs/>
          <w:sz w:val="20"/>
          <w:szCs w:val="20"/>
          <w:lang w:eastAsia="en-NL"/>
        </w:rPr>
      </w:pPr>
      <w:r>
        <w:rPr>
          <w:rFonts w:ascii="Arial" w:eastAsia="Times New Roman" w:hAnsi="Arial" w:cs="Arial"/>
          <w:b/>
          <w:bCs/>
          <w:sz w:val="20"/>
          <w:szCs w:val="20"/>
          <w:lang w:eastAsia="en-NL"/>
        </w:rPr>
        <w:t xml:space="preserve">Er wordt over </w:t>
      </w:r>
      <w:proofErr w:type="spellStart"/>
      <w:r>
        <w:rPr>
          <w:rFonts w:ascii="Arial" w:eastAsia="Times New Roman" w:hAnsi="Arial" w:cs="Arial"/>
          <w:b/>
          <w:bCs/>
          <w:sz w:val="20"/>
          <w:szCs w:val="20"/>
          <w:lang w:eastAsia="en-NL"/>
        </w:rPr>
        <w:t>g</w:t>
      </w:r>
      <w:r w:rsidRPr="002C4EC9">
        <w:rPr>
          <w:rFonts w:ascii="Arial" w:eastAsia="Times New Roman" w:hAnsi="Arial" w:cs="Arial"/>
          <w:b/>
          <w:bCs/>
          <w:sz w:val="20"/>
          <w:szCs w:val="20"/>
          <w:lang w:eastAsia="en-NL"/>
        </w:rPr>
        <w:t>ehinderden</w:t>
      </w:r>
      <w:proofErr w:type="spellEnd"/>
      <w:r>
        <w:rPr>
          <w:rFonts w:ascii="Arial" w:eastAsia="Times New Roman" w:hAnsi="Arial" w:cs="Arial"/>
          <w:b/>
          <w:bCs/>
          <w:sz w:val="20"/>
          <w:szCs w:val="20"/>
          <w:lang w:eastAsia="en-NL"/>
        </w:rPr>
        <w:t xml:space="preserve"> gesproken</w:t>
      </w:r>
    </w:p>
    <w:p w14:paraId="4D0E4B3E" w14:textId="5CF1D153" w:rsidR="002C4EC9" w:rsidRPr="004F1837" w:rsidRDefault="002C4EC9" w:rsidP="004F1837">
      <w:pPr>
        <w:spacing w:after="0" w:afterAutospacing="0" w:line="240" w:lineRule="auto"/>
        <w:textAlignment w:val="baseline"/>
        <w:rPr>
          <w:rFonts w:ascii="Arial" w:eastAsia="Times New Roman" w:hAnsi="Arial" w:cs="Arial"/>
          <w:sz w:val="20"/>
          <w:szCs w:val="20"/>
          <w:lang w:eastAsia="en-NL"/>
        </w:rPr>
      </w:pPr>
      <w:r w:rsidRPr="004F1837">
        <w:rPr>
          <w:rFonts w:ascii="Arial" w:eastAsia="Times New Roman" w:hAnsi="Arial" w:cs="Arial"/>
          <w:sz w:val="20"/>
          <w:szCs w:val="20"/>
          <w:lang w:eastAsia="en-NL"/>
        </w:rPr>
        <w:t xml:space="preserve">De 1,2% genoemde ernstig </w:t>
      </w:r>
      <w:proofErr w:type="spellStart"/>
      <w:r w:rsidRPr="004F1837">
        <w:rPr>
          <w:rFonts w:ascii="Arial" w:eastAsia="Times New Roman" w:hAnsi="Arial" w:cs="Arial"/>
          <w:sz w:val="20"/>
          <w:szCs w:val="20"/>
          <w:lang w:eastAsia="en-NL"/>
        </w:rPr>
        <w:t>gehinderden</w:t>
      </w:r>
      <w:proofErr w:type="spellEnd"/>
      <w:r w:rsidRPr="004F1837">
        <w:rPr>
          <w:rFonts w:ascii="Arial" w:eastAsia="Times New Roman" w:hAnsi="Arial" w:cs="Arial"/>
          <w:sz w:val="20"/>
          <w:szCs w:val="20"/>
          <w:lang w:eastAsia="en-NL"/>
        </w:rPr>
        <w:t xml:space="preserve"> is gebaseerd op een landelijk gemiddelde: bij lokale normen dient rekening gehouden te worden met de lokale situatie. De Klankbordgroep heeft meerdere malen aangegeven dat in het plangebied juist mensen zijn gaan wonen vanwege de rust en stilte, omdat zij extra gevoelig zijn voor geluid. Wij verwachten derhalve dat dit percentage hier aanmerkelijk hoger ligt.  Deze opmerkingen van de Klanbordgroep zijn genegeerd. Ook door Bosch en van Rijn die een second opinion onderzoek heeft uitgevoerd: zij hebben klakkeloos overgenomen wat </w:t>
      </w:r>
      <w:proofErr w:type="spellStart"/>
      <w:r w:rsidRPr="004F1837">
        <w:rPr>
          <w:rFonts w:ascii="Arial" w:eastAsia="Times New Roman" w:hAnsi="Arial" w:cs="Arial"/>
          <w:sz w:val="20"/>
          <w:szCs w:val="20"/>
          <w:lang w:eastAsia="en-NL"/>
        </w:rPr>
        <w:t>Pondera</w:t>
      </w:r>
      <w:proofErr w:type="spellEnd"/>
      <w:r w:rsidRPr="004F1837">
        <w:rPr>
          <w:rFonts w:ascii="Arial" w:eastAsia="Times New Roman" w:hAnsi="Arial" w:cs="Arial"/>
          <w:sz w:val="20"/>
          <w:szCs w:val="20"/>
          <w:lang w:eastAsia="en-NL"/>
        </w:rPr>
        <w:t xml:space="preserve"> heeft beweert. Ik twijfel aan de onafhankelijkheid van Bosch en van Rijn.</w:t>
      </w:r>
    </w:p>
    <w:p w14:paraId="38696FF4" w14:textId="77777777" w:rsidR="002C4EC9" w:rsidRPr="00D22FE2" w:rsidRDefault="002C4EC9" w:rsidP="002C4EC9">
      <w:pPr>
        <w:spacing w:after="0" w:afterAutospacing="0" w:line="240" w:lineRule="auto"/>
        <w:ind w:left="720"/>
        <w:textAlignment w:val="baseline"/>
        <w:rPr>
          <w:rFonts w:ascii="Segoe UI" w:eastAsia="Times New Roman" w:hAnsi="Segoe UI" w:cs="Segoe UI"/>
          <w:sz w:val="18"/>
          <w:szCs w:val="18"/>
          <w:lang w:eastAsia="en-NL"/>
        </w:rPr>
      </w:pPr>
      <w:r w:rsidRPr="00D22FE2">
        <w:rPr>
          <w:rFonts w:ascii="Arial" w:eastAsia="Times New Roman" w:hAnsi="Arial" w:cs="Arial"/>
          <w:sz w:val="20"/>
          <w:szCs w:val="20"/>
          <w:lang w:eastAsia="en-NL"/>
        </w:rPr>
        <w:t> </w:t>
      </w:r>
    </w:p>
    <w:p w14:paraId="68312A25" w14:textId="77777777" w:rsidR="00166782" w:rsidRPr="00D22FE2" w:rsidRDefault="00166782" w:rsidP="00166782">
      <w:pPr>
        <w:spacing w:after="0" w:afterAutospacing="0" w:line="240" w:lineRule="auto"/>
        <w:textAlignment w:val="baseline"/>
        <w:rPr>
          <w:rFonts w:ascii="Segoe UI" w:eastAsia="Times New Roman" w:hAnsi="Segoe UI" w:cs="Segoe UI"/>
          <w:color w:val="FF0000"/>
          <w:sz w:val="18"/>
          <w:szCs w:val="18"/>
          <w:lang w:eastAsia="en-NL"/>
        </w:rPr>
      </w:pPr>
    </w:p>
    <w:p w14:paraId="3AA82046" w14:textId="262AEF0C" w:rsidR="00166782" w:rsidRDefault="002C4EC9" w:rsidP="00166782">
      <w:pPr>
        <w:spacing w:after="0" w:afterAutospacing="0" w:line="240" w:lineRule="auto"/>
        <w:textAlignment w:val="baseline"/>
        <w:rPr>
          <w:rFonts w:ascii="Arial" w:eastAsia="Times New Roman" w:hAnsi="Arial" w:cs="Arial"/>
          <w:sz w:val="20"/>
          <w:szCs w:val="20"/>
          <w:lang w:eastAsia="en-NL"/>
        </w:rPr>
      </w:pPr>
      <w:r>
        <w:rPr>
          <w:rFonts w:ascii="Arial" w:eastAsia="Times New Roman" w:hAnsi="Arial" w:cs="Arial"/>
          <w:sz w:val="20"/>
          <w:szCs w:val="20"/>
          <w:lang w:eastAsia="en-NL"/>
        </w:rPr>
        <w:t>Uiteraard ben ik bereid mijn zienswijze nader toe te lichten en ook behoud ik mij het recht voor om in een later stadium met verduidelijkingen dan wel extra informatie op de genoemde onderwerpen te komen</w:t>
      </w:r>
      <w:r w:rsidR="004F1837">
        <w:rPr>
          <w:rFonts w:ascii="Arial" w:eastAsia="Times New Roman" w:hAnsi="Arial" w:cs="Arial"/>
          <w:sz w:val="20"/>
          <w:szCs w:val="20"/>
          <w:lang w:eastAsia="en-NL"/>
        </w:rPr>
        <w:t xml:space="preserve"> en mijn zienswijze daarop aan te passen</w:t>
      </w:r>
      <w:r>
        <w:rPr>
          <w:rFonts w:ascii="Arial" w:eastAsia="Times New Roman" w:hAnsi="Arial" w:cs="Arial"/>
          <w:sz w:val="20"/>
          <w:szCs w:val="20"/>
          <w:lang w:eastAsia="en-NL"/>
        </w:rPr>
        <w:t>.</w:t>
      </w:r>
    </w:p>
    <w:p w14:paraId="2611AC8C" w14:textId="0F154BE8" w:rsidR="002C4EC9" w:rsidRDefault="002C4EC9" w:rsidP="00166782">
      <w:pPr>
        <w:spacing w:after="0" w:afterAutospacing="0" w:line="240" w:lineRule="auto"/>
        <w:textAlignment w:val="baseline"/>
        <w:rPr>
          <w:rFonts w:ascii="Arial" w:eastAsia="Times New Roman" w:hAnsi="Arial" w:cs="Arial"/>
          <w:sz w:val="20"/>
          <w:szCs w:val="20"/>
          <w:lang w:eastAsia="en-NL"/>
        </w:rPr>
      </w:pPr>
    </w:p>
    <w:p w14:paraId="3F0DBCFA" w14:textId="77777777" w:rsidR="002C4EC9" w:rsidRPr="00D22FE2" w:rsidRDefault="002C4EC9" w:rsidP="00166782">
      <w:pPr>
        <w:spacing w:after="0" w:afterAutospacing="0" w:line="240" w:lineRule="auto"/>
        <w:textAlignment w:val="baseline"/>
        <w:rPr>
          <w:rFonts w:ascii="Arial" w:eastAsia="Times New Roman" w:hAnsi="Arial" w:cs="Arial"/>
          <w:sz w:val="20"/>
          <w:szCs w:val="20"/>
          <w:lang w:eastAsia="en-NL"/>
        </w:rPr>
      </w:pPr>
    </w:p>
    <w:p w14:paraId="561ECAB3" w14:textId="77777777" w:rsidR="00166782" w:rsidRPr="00D22FE2" w:rsidRDefault="00166782" w:rsidP="00166782">
      <w:pPr>
        <w:spacing w:after="0" w:afterAutospacing="0" w:line="240" w:lineRule="auto"/>
        <w:textAlignment w:val="baseline"/>
        <w:rPr>
          <w:rFonts w:ascii="Arial" w:eastAsia="Times New Roman" w:hAnsi="Arial" w:cs="Arial"/>
          <w:sz w:val="20"/>
          <w:szCs w:val="20"/>
          <w:lang w:eastAsia="en-NL"/>
        </w:rPr>
      </w:pPr>
      <w:r w:rsidRPr="00D22FE2">
        <w:rPr>
          <w:rFonts w:ascii="Arial" w:eastAsia="Times New Roman" w:hAnsi="Arial" w:cs="Arial"/>
          <w:sz w:val="20"/>
          <w:szCs w:val="20"/>
          <w:lang w:eastAsia="en-NL"/>
        </w:rPr>
        <w:t> </w:t>
      </w:r>
    </w:p>
    <w:p w14:paraId="7653172E" w14:textId="77777777" w:rsidR="00166782" w:rsidRPr="00D22FE2" w:rsidRDefault="00166782" w:rsidP="00166782">
      <w:pPr>
        <w:spacing w:after="0" w:afterAutospacing="0" w:line="240" w:lineRule="auto"/>
        <w:textAlignment w:val="baseline"/>
        <w:rPr>
          <w:rFonts w:ascii="Arial" w:eastAsia="Times New Roman" w:hAnsi="Arial" w:cs="Arial"/>
          <w:sz w:val="20"/>
          <w:szCs w:val="20"/>
          <w:lang w:eastAsia="en-NL"/>
        </w:rPr>
      </w:pPr>
      <w:r w:rsidRPr="00D22FE2">
        <w:rPr>
          <w:rFonts w:ascii="Arial" w:eastAsia="Times New Roman" w:hAnsi="Arial" w:cs="Arial"/>
          <w:sz w:val="20"/>
          <w:szCs w:val="20"/>
          <w:lang w:eastAsia="en-NL"/>
        </w:rPr>
        <w:t>Hoogachtend, </w:t>
      </w:r>
    </w:p>
    <w:p w14:paraId="0F6525B0" w14:textId="77777777" w:rsidR="00D22FE2" w:rsidRPr="00D22FE2" w:rsidRDefault="00D22FE2" w:rsidP="00166782">
      <w:pPr>
        <w:spacing w:after="0" w:afterAutospacing="0" w:line="240" w:lineRule="auto"/>
        <w:textAlignment w:val="baseline"/>
        <w:rPr>
          <w:rFonts w:ascii="Arial" w:eastAsia="Times New Roman" w:hAnsi="Arial" w:cs="Arial"/>
          <w:sz w:val="20"/>
          <w:szCs w:val="20"/>
          <w:lang w:eastAsia="en-NL"/>
        </w:rPr>
      </w:pPr>
    </w:p>
    <w:p w14:paraId="6E7F223E" w14:textId="0A92DEE6" w:rsidR="00166782" w:rsidRPr="00D22FE2" w:rsidRDefault="00166782" w:rsidP="00166782">
      <w:pPr>
        <w:spacing w:after="0" w:afterAutospacing="0" w:line="240" w:lineRule="auto"/>
        <w:textAlignment w:val="baseline"/>
        <w:rPr>
          <w:rFonts w:ascii="Arial" w:eastAsia="Times New Roman" w:hAnsi="Arial" w:cs="Arial"/>
          <w:sz w:val="20"/>
          <w:szCs w:val="20"/>
          <w:lang w:eastAsia="en-NL"/>
        </w:rPr>
      </w:pPr>
      <w:r w:rsidRPr="00D22FE2">
        <w:rPr>
          <w:rFonts w:ascii="Arial" w:eastAsia="Times New Roman" w:hAnsi="Arial" w:cs="Arial"/>
          <w:sz w:val="20"/>
          <w:szCs w:val="20"/>
          <w:lang w:eastAsia="en-NL"/>
        </w:rPr>
        <w:t> </w:t>
      </w:r>
    </w:p>
    <w:p w14:paraId="1E519EF5" w14:textId="77777777" w:rsidR="00166782" w:rsidRPr="00D22FE2" w:rsidRDefault="00166782" w:rsidP="00166782">
      <w:pPr>
        <w:spacing w:after="0" w:afterAutospacing="0" w:line="240" w:lineRule="auto"/>
        <w:textAlignment w:val="baseline"/>
        <w:rPr>
          <w:rFonts w:ascii="Segoe UI" w:eastAsia="Times New Roman" w:hAnsi="Segoe UI" w:cs="Segoe UI"/>
          <w:sz w:val="18"/>
          <w:szCs w:val="18"/>
          <w:lang w:eastAsia="en-NL"/>
        </w:rPr>
      </w:pPr>
      <w:r w:rsidRPr="00D22FE2">
        <w:rPr>
          <w:rFonts w:ascii="Calibri" w:eastAsia="Times New Roman" w:hAnsi="Calibri" w:cs="Calibri"/>
          <w:lang w:eastAsia="en-NL"/>
        </w:rPr>
        <w:t> </w:t>
      </w:r>
    </w:p>
    <w:p w14:paraId="3C4BEF5A" w14:textId="77777777" w:rsidR="00166782" w:rsidRPr="00166782" w:rsidRDefault="00166782" w:rsidP="00166782">
      <w:pPr>
        <w:spacing w:after="0" w:afterAutospacing="0" w:line="240" w:lineRule="auto"/>
        <w:textAlignment w:val="baseline"/>
        <w:rPr>
          <w:rFonts w:ascii="Segoe UI" w:eastAsia="Times New Roman" w:hAnsi="Segoe UI" w:cs="Segoe UI"/>
          <w:sz w:val="18"/>
          <w:szCs w:val="18"/>
          <w:lang w:val="en-NL" w:eastAsia="en-NL"/>
        </w:rPr>
      </w:pPr>
      <w:r w:rsidRPr="00166782">
        <w:rPr>
          <w:rFonts w:ascii="Calibri" w:eastAsia="Times New Roman" w:hAnsi="Calibri" w:cs="Calibri"/>
          <w:lang w:val="en-NL" w:eastAsia="en-NL"/>
        </w:rPr>
        <w:t> </w:t>
      </w:r>
    </w:p>
    <w:p w14:paraId="482A1B13" w14:textId="6FF3CF6A" w:rsidR="00166782" w:rsidRPr="00551C70" w:rsidRDefault="00551C70" w:rsidP="00166782">
      <w:pPr>
        <w:spacing w:after="0" w:afterAutospacing="0" w:line="240" w:lineRule="auto"/>
        <w:textAlignment w:val="baseline"/>
        <w:rPr>
          <w:rFonts w:ascii="Calibri" w:eastAsia="Times New Roman" w:hAnsi="Calibri" w:cs="Calibri"/>
          <w:lang w:val="en-GB" w:eastAsia="en-NL"/>
        </w:rPr>
      </w:pPr>
      <w:proofErr w:type="spellStart"/>
      <w:r>
        <w:rPr>
          <w:rFonts w:ascii="Calibri" w:eastAsia="Times New Roman" w:hAnsi="Calibri" w:cs="Calibri"/>
          <w:lang w:val="en-GB" w:eastAsia="en-NL"/>
        </w:rPr>
        <w:t>Handtekening</w:t>
      </w:r>
      <w:proofErr w:type="spellEnd"/>
      <w:r>
        <w:rPr>
          <w:rFonts w:ascii="Calibri" w:eastAsia="Times New Roman" w:hAnsi="Calibri" w:cs="Calibri"/>
          <w:lang w:val="en-GB" w:eastAsia="en-NL"/>
        </w:rPr>
        <w:t xml:space="preserve"> en/of naam</w:t>
      </w:r>
    </w:p>
    <w:p w14:paraId="557403FA" w14:textId="77777777" w:rsidR="005503DF" w:rsidRPr="005503DF" w:rsidRDefault="005503DF" w:rsidP="00166782">
      <w:pPr>
        <w:spacing w:after="0" w:afterAutospacing="0" w:line="240" w:lineRule="auto"/>
        <w:textAlignment w:val="baseline"/>
        <w:rPr>
          <w:rFonts w:ascii="Segoe UI" w:eastAsia="Times New Roman" w:hAnsi="Segoe UI" w:cs="Segoe UI"/>
          <w:sz w:val="18"/>
          <w:szCs w:val="18"/>
          <w:lang w:val="en-GB" w:eastAsia="en-NL"/>
        </w:rPr>
      </w:pPr>
    </w:p>
    <w:p w14:paraId="3B85CC56" w14:textId="77777777" w:rsidR="00FB7A6A" w:rsidRPr="00166782" w:rsidRDefault="00FB7A6A">
      <w:pPr>
        <w:rPr>
          <w:color w:val="FF0000"/>
        </w:rPr>
      </w:pPr>
    </w:p>
    <w:sectPr w:rsidR="00FB7A6A" w:rsidRPr="00166782" w:rsidSect="004643C4">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D7BC0"/>
    <w:multiLevelType w:val="multilevel"/>
    <w:tmpl w:val="7BBEB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450D6B"/>
    <w:multiLevelType w:val="hybridMultilevel"/>
    <w:tmpl w:val="640A2EB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E46DF6"/>
    <w:multiLevelType w:val="multilevel"/>
    <w:tmpl w:val="99F83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016FF8"/>
    <w:multiLevelType w:val="multilevel"/>
    <w:tmpl w:val="B178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7267B7"/>
    <w:multiLevelType w:val="multilevel"/>
    <w:tmpl w:val="2DBCD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CC0043"/>
    <w:multiLevelType w:val="multilevel"/>
    <w:tmpl w:val="8D88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876306"/>
    <w:multiLevelType w:val="multilevel"/>
    <w:tmpl w:val="6A24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A27ECE"/>
    <w:multiLevelType w:val="multilevel"/>
    <w:tmpl w:val="0CE4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326C16"/>
    <w:multiLevelType w:val="multilevel"/>
    <w:tmpl w:val="9B46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E06581"/>
    <w:multiLevelType w:val="multilevel"/>
    <w:tmpl w:val="B4B4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0E4066"/>
    <w:multiLevelType w:val="multilevel"/>
    <w:tmpl w:val="BADE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434A45"/>
    <w:multiLevelType w:val="multilevel"/>
    <w:tmpl w:val="EC10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572439"/>
    <w:multiLevelType w:val="multilevel"/>
    <w:tmpl w:val="D092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EA438B"/>
    <w:multiLevelType w:val="hybridMultilevel"/>
    <w:tmpl w:val="869CAF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08094650">
    <w:abstractNumId w:val="10"/>
  </w:num>
  <w:num w:numId="2" w16cid:durableId="1523863507">
    <w:abstractNumId w:val="0"/>
  </w:num>
  <w:num w:numId="3" w16cid:durableId="300576567">
    <w:abstractNumId w:val="2"/>
  </w:num>
  <w:num w:numId="4" w16cid:durableId="1726221618">
    <w:abstractNumId w:val="8"/>
  </w:num>
  <w:num w:numId="5" w16cid:durableId="1531802690">
    <w:abstractNumId w:val="6"/>
  </w:num>
  <w:num w:numId="6" w16cid:durableId="1670521040">
    <w:abstractNumId w:val="3"/>
  </w:num>
  <w:num w:numId="7" w16cid:durableId="1921064719">
    <w:abstractNumId w:val="4"/>
  </w:num>
  <w:num w:numId="8" w16cid:durableId="943611112">
    <w:abstractNumId w:val="5"/>
  </w:num>
  <w:num w:numId="9" w16cid:durableId="1771702878">
    <w:abstractNumId w:val="7"/>
  </w:num>
  <w:num w:numId="10" w16cid:durableId="1993630887">
    <w:abstractNumId w:val="12"/>
  </w:num>
  <w:num w:numId="11" w16cid:durableId="679237537">
    <w:abstractNumId w:val="9"/>
  </w:num>
  <w:num w:numId="12" w16cid:durableId="1892304724">
    <w:abstractNumId w:val="11"/>
  </w:num>
  <w:num w:numId="13" w16cid:durableId="1858225797">
    <w:abstractNumId w:val="1"/>
  </w:num>
  <w:num w:numId="14" w16cid:durableId="10847671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782"/>
    <w:rsid w:val="00166782"/>
    <w:rsid w:val="00282B8C"/>
    <w:rsid w:val="002C4EC9"/>
    <w:rsid w:val="004643C4"/>
    <w:rsid w:val="004F1837"/>
    <w:rsid w:val="005503DF"/>
    <w:rsid w:val="00551C70"/>
    <w:rsid w:val="00976D2B"/>
    <w:rsid w:val="00B13463"/>
    <w:rsid w:val="00B313E8"/>
    <w:rsid w:val="00B45EA2"/>
    <w:rsid w:val="00C773A8"/>
    <w:rsid w:val="00D22FE2"/>
    <w:rsid w:val="00FB7A6A"/>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413BE"/>
  <w15:chartTrackingRefBased/>
  <w15:docId w15:val="{835FF61B-B109-4C93-BA83-39C896374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L" w:eastAsia="en-US" w:bidi="ar-SA"/>
      </w:rPr>
    </w:rPrDefault>
    <w:pPrDefault>
      <w:pPr>
        <w:spacing w:after="100" w:afterAutospacing="1"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782"/>
    <w:pPr>
      <w:ind w:left="720"/>
      <w:contextualSpacing/>
    </w:pPr>
  </w:style>
  <w:style w:type="paragraph" w:styleId="NormalWeb">
    <w:name w:val="Normal (Web)"/>
    <w:basedOn w:val="Normal"/>
    <w:uiPriority w:val="99"/>
    <w:semiHidden/>
    <w:unhideWhenUsed/>
    <w:rsid w:val="00C773A8"/>
    <w:pPr>
      <w:spacing w:before="100" w:beforeAutospacing="1" w:line="240" w:lineRule="auto"/>
    </w:pPr>
    <w:rPr>
      <w:rFonts w:ascii="Times New Roman" w:eastAsia="Times New Roman" w:hAnsi="Times New Roman" w:cs="Times New Roman"/>
      <w:sz w:val="24"/>
      <w:szCs w:val="24"/>
      <w:lang w:val="en-NL" w:eastAsia="en-NL"/>
    </w:rPr>
  </w:style>
  <w:style w:type="character" w:styleId="Hyperlink">
    <w:name w:val="Hyperlink"/>
    <w:basedOn w:val="DefaultParagraphFont"/>
    <w:uiPriority w:val="99"/>
    <w:unhideWhenUsed/>
    <w:rsid w:val="005503DF"/>
    <w:rPr>
      <w:color w:val="0563C1" w:themeColor="hyperlink"/>
      <w:u w:val="single"/>
    </w:rPr>
  </w:style>
  <w:style w:type="character" w:styleId="UnresolvedMention">
    <w:name w:val="Unresolved Mention"/>
    <w:basedOn w:val="DefaultParagraphFont"/>
    <w:uiPriority w:val="99"/>
    <w:semiHidden/>
    <w:unhideWhenUsed/>
    <w:rsid w:val="005503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56433">
      <w:bodyDiv w:val="1"/>
      <w:marLeft w:val="0"/>
      <w:marRight w:val="0"/>
      <w:marTop w:val="0"/>
      <w:marBottom w:val="0"/>
      <w:divBdr>
        <w:top w:val="none" w:sz="0" w:space="0" w:color="auto"/>
        <w:left w:val="none" w:sz="0" w:space="0" w:color="auto"/>
        <w:bottom w:val="none" w:sz="0" w:space="0" w:color="auto"/>
        <w:right w:val="none" w:sz="0" w:space="0" w:color="auto"/>
      </w:divBdr>
      <w:divsChild>
        <w:div w:id="991182206">
          <w:marLeft w:val="0"/>
          <w:marRight w:val="0"/>
          <w:marTop w:val="0"/>
          <w:marBottom w:val="0"/>
          <w:divBdr>
            <w:top w:val="none" w:sz="0" w:space="0" w:color="auto"/>
            <w:left w:val="none" w:sz="0" w:space="0" w:color="auto"/>
            <w:bottom w:val="none" w:sz="0" w:space="0" w:color="auto"/>
            <w:right w:val="none" w:sz="0" w:space="0" w:color="auto"/>
          </w:divBdr>
        </w:div>
        <w:div w:id="920068161">
          <w:marLeft w:val="0"/>
          <w:marRight w:val="0"/>
          <w:marTop w:val="0"/>
          <w:marBottom w:val="0"/>
          <w:divBdr>
            <w:top w:val="none" w:sz="0" w:space="0" w:color="auto"/>
            <w:left w:val="none" w:sz="0" w:space="0" w:color="auto"/>
            <w:bottom w:val="none" w:sz="0" w:space="0" w:color="auto"/>
            <w:right w:val="none" w:sz="0" w:space="0" w:color="auto"/>
          </w:divBdr>
        </w:div>
        <w:div w:id="2142335793">
          <w:marLeft w:val="0"/>
          <w:marRight w:val="0"/>
          <w:marTop w:val="0"/>
          <w:marBottom w:val="0"/>
          <w:divBdr>
            <w:top w:val="none" w:sz="0" w:space="0" w:color="auto"/>
            <w:left w:val="none" w:sz="0" w:space="0" w:color="auto"/>
            <w:bottom w:val="none" w:sz="0" w:space="0" w:color="auto"/>
            <w:right w:val="none" w:sz="0" w:space="0" w:color="auto"/>
          </w:divBdr>
        </w:div>
        <w:div w:id="1173254099">
          <w:marLeft w:val="0"/>
          <w:marRight w:val="0"/>
          <w:marTop w:val="0"/>
          <w:marBottom w:val="0"/>
          <w:divBdr>
            <w:top w:val="none" w:sz="0" w:space="0" w:color="auto"/>
            <w:left w:val="none" w:sz="0" w:space="0" w:color="auto"/>
            <w:bottom w:val="none" w:sz="0" w:space="0" w:color="auto"/>
            <w:right w:val="none" w:sz="0" w:space="0" w:color="auto"/>
          </w:divBdr>
        </w:div>
        <w:div w:id="339744230">
          <w:marLeft w:val="0"/>
          <w:marRight w:val="0"/>
          <w:marTop w:val="0"/>
          <w:marBottom w:val="0"/>
          <w:divBdr>
            <w:top w:val="none" w:sz="0" w:space="0" w:color="auto"/>
            <w:left w:val="none" w:sz="0" w:space="0" w:color="auto"/>
            <w:bottom w:val="none" w:sz="0" w:space="0" w:color="auto"/>
            <w:right w:val="none" w:sz="0" w:space="0" w:color="auto"/>
          </w:divBdr>
        </w:div>
        <w:div w:id="347028536">
          <w:marLeft w:val="0"/>
          <w:marRight w:val="0"/>
          <w:marTop w:val="0"/>
          <w:marBottom w:val="0"/>
          <w:divBdr>
            <w:top w:val="none" w:sz="0" w:space="0" w:color="auto"/>
            <w:left w:val="none" w:sz="0" w:space="0" w:color="auto"/>
            <w:bottom w:val="none" w:sz="0" w:space="0" w:color="auto"/>
            <w:right w:val="none" w:sz="0" w:space="0" w:color="auto"/>
          </w:divBdr>
        </w:div>
        <w:div w:id="1339118968">
          <w:marLeft w:val="0"/>
          <w:marRight w:val="0"/>
          <w:marTop w:val="0"/>
          <w:marBottom w:val="0"/>
          <w:divBdr>
            <w:top w:val="none" w:sz="0" w:space="0" w:color="auto"/>
            <w:left w:val="none" w:sz="0" w:space="0" w:color="auto"/>
            <w:bottom w:val="none" w:sz="0" w:space="0" w:color="auto"/>
            <w:right w:val="none" w:sz="0" w:space="0" w:color="auto"/>
          </w:divBdr>
        </w:div>
        <w:div w:id="23600369">
          <w:marLeft w:val="0"/>
          <w:marRight w:val="0"/>
          <w:marTop w:val="0"/>
          <w:marBottom w:val="0"/>
          <w:divBdr>
            <w:top w:val="none" w:sz="0" w:space="0" w:color="auto"/>
            <w:left w:val="none" w:sz="0" w:space="0" w:color="auto"/>
            <w:bottom w:val="none" w:sz="0" w:space="0" w:color="auto"/>
            <w:right w:val="none" w:sz="0" w:space="0" w:color="auto"/>
          </w:divBdr>
        </w:div>
        <w:div w:id="1234587989">
          <w:marLeft w:val="0"/>
          <w:marRight w:val="0"/>
          <w:marTop w:val="0"/>
          <w:marBottom w:val="0"/>
          <w:divBdr>
            <w:top w:val="none" w:sz="0" w:space="0" w:color="auto"/>
            <w:left w:val="none" w:sz="0" w:space="0" w:color="auto"/>
            <w:bottom w:val="none" w:sz="0" w:space="0" w:color="auto"/>
            <w:right w:val="none" w:sz="0" w:space="0" w:color="auto"/>
          </w:divBdr>
        </w:div>
        <w:div w:id="1511220678">
          <w:marLeft w:val="0"/>
          <w:marRight w:val="0"/>
          <w:marTop w:val="0"/>
          <w:marBottom w:val="0"/>
          <w:divBdr>
            <w:top w:val="none" w:sz="0" w:space="0" w:color="auto"/>
            <w:left w:val="none" w:sz="0" w:space="0" w:color="auto"/>
            <w:bottom w:val="none" w:sz="0" w:space="0" w:color="auto"/>
            <w:right w:val="none" w:sz="0" w:space="0" w:color="auto"/>
          </w:divBdr>
        </w:div>
        <w:div w:id="221841610">
          <w:marLeft w:val="0"/>
          <w:marRight w:val="0"/>
          <w:marTop w:val="0"/>
          <w:marBottom w:val="0"/>
          <w:divBdr>
            <w:top w:val="none" w:sz="0" w:space="0" w:color="auto"/>
            <w:left w:val="none" w:sz="0" w:space="0" w:color="auto"/>
            <w:bottom w:val="none" w:sz="0" w:space="0" w:color="auto"/>
            <w:right w:val="none" w:sz="0" w:space="0" w:color="auto"/>
          </w:divBdr>
        </w:div>
        <w:div w:id="805314157">
          <w:marLeft w:val="0"/>
          <w:marRight w:val="0"/>
          <w:marTop w:val="0"/>
          <w:marBottom w:val="0"/>
          <w:divBdr>
            <w:top w:val="none" w:sz="0" w:space="0" w:color="auto"/>
            <w:left w:val="none" w:sz="0" w:space="0" w:color="auto"/>
            <w:bottom w:val="none" w:sz="0" w:space="0" w:color="auto"/>
            <w:right w:val="none" w:sz="0" w:space="0" w:color="auto"/>
          </w:divBdr>
          <w:divsChild>
            <w:div w:id="84230527">
              <w:marLeft w:val="-75"/>
              <w:marRight w:val="0"/>
              <w:marTop w:val="30"/>
              <w:marBottom w:val="30"/>
              <w:divBdr>
                <w:top w:val="none" w:sz="0" w:space="0" w:color="auto"/>
                <w:left w:val="none" w:sz="0" w:space="0" w:color="auto"/>
                <w:bottom w:val="none" w:sz="0" w:space="0" w:color="auto"/>
                <w:right w:val="none" w:sz="0" w:space="0" w:color="auto"/>
              </w:divBdr>
              <w:divsChild>
                <w:div w:id="1500002551">
                  <w:marLeft w:val="0"/>
                  <w:marRight w:val="0"/>
                  <w:marTop w:val="0"/>
                  <w:marBottom w:val="0"/>
                  <w:divBdr>
                    <w:top w:val="none" w:sz="0" w:space="0" w:color="auto"/>
                    <w:left w:val="none" w:sz="0" w:space="0" w:color="auto"/>
                    <w:bottom w:val="none" w:sz="0" w:space="0" w:color="auto"/>
                    <w:right w:val="none" w:sz="0" w:space="0" w:color="auto"/>
                  </w:divBdr>
                  <w:divsChild>
                    <w:div w:id="658119050">
                      <w:marLeft w:val="0"/>
                      <w:marRight w:val="0"/>
                      <w:marTop w:val="0"/>
                      <w:marBottom w:val="0"/>
                      <w:divBdr>
                        <w:top w:val="none" w:sz="0" w:space="0" w:color="auto"/>
                        <w:left w:val="none" w:sz="0" w:space="0" w:color="auto"/>
                        <w:bottom w:val="none" w:sz="0" w:space="0" w:color="auto"/>
                        <w:right w:val="none" w:sz="0" w:space="0" w:color="auto"/>
                      </w:divBdr>
                    </w:div>
                  </w:divsChild>
                </w:div>
                <w:div w:id="271399562">
                  <w:marLeft w:val="0"/>
                  <w:marRight w:val="0"/>
                  <w:marTop w:val="0"/>
                  <w:marBottom w:val="0"/>
                  <w:divBdr>
                    <w:top w:val="none" w:sz="0" w:space="0" w:color="auto"/>
                    <w:left w:val="none" w:sz="0" w:space="0" w:color="auto"/>
                    <w:bottom w:val="none" w:sz="0" w:space="0" w:color="auto"/>
                    <w:right w:val="none" w:sz="0" w:space="0" w:color="auto"/>
                  </w:divBdr>
                  <w:divsChild>
                    <w:div w:id="2044012887">
                      <w:marLeft w:val="0"/>
                      <w:marRight w:val="0"/>
                      <w:marTop w:val="0"/>
                      <w:marBottom w:val="0"/>
                      <w:divBdr>
                        <w:top w:val="none" w:sz="0" w:space="0" w:color="auto"/>
                        <w:left w:val="none" w:sz="0" w:space="0" w:color="auto"/>
                        <w:bottom w:val="none" w:sz="0" w:space="0" w:color="auto"/>
                        <w:right w:val="none" w:sz="0" w:space="0" w:color="auto"/>
                      </w:divBdr>
                    </w:div>
                  </w:divsChild>
                </w:div>
                <w:div w:id="891576385">
                  <w:marLeft w:val="0"/>
                  <w:marRight w:val="0"/>
                  <w:marTop w:val="0"/>
                  <w:marBottom w:val="0"/>
                  <w:divBdr>
                    <w:top w:val="none" w:sz="0" w:space="0" w:color="auto"/>
                    <w:left w:val="none" w:sz="0" w:space="0" w:color="auto"/>
                    <w:bottom w:val="none" w:sz="0" w:space="0" w:color="auto"/>
                    <w:right w:val="none" w:sz="0" w:space="0" w:color="auto"/>
                  </w:divBdr>
                  <w:divsChild>
                    <w:div w:id="1790735446">
                      <w:marLeft w:val="0"/>
                      <w:marRight w:val="0"/>
                      <w:marTop w:val="0"/>
                      <w:marBottom w:val="0"/>
                      <w:divBdr>
                        <w:top w:val="none" w:sz="0" w:space="0" w:color="auto"/>
                        <w:left w:val="none" w:sz="0" w:space="0" w:color="auto"/>
                        <w:bottom w:val="none" w:sz="0" w:space="0" w:color="auto"/>
                        <w:right w:val="none" w:sz="0" w:space="0" w:color="auto"/>
                      </w:divBdr>
                    </w:div>
                  </w:divsChild>
                </w:div>
                <w:div w:id="1749305260">
                  <w:marLeft w:val="0"/>
                  <w:marRight w:val="0"/>
                  <w:marTop w:val="0"/>
                  <w:marBottom w:val="0"/>
                  <w:divBdr>
                    <w:top w:val="none" w:sz="0" w:space="0" w:color="auto"/>
                    <w:left w:val="none" w:sz="0" w:space="0" w:color="auto"/>
                    <w:bottom w:val="none" w:sz="0" w:space="0" w:color="auto"/>
                    <w:right w:val="none" w:sz="0" w:space="0" w:color="auto"/>
                  </w:divBdr>
                  <w:divsChild>
                    <w:div w:id="97341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335202">
          <w:marLeft w:val="0"/>
          <w:marRight w:val="0"/>
          <w:marTop w:val="0"/>
          <w:marBottom w:val="0"/>
          <w:divBdr>
            <w:top w:val="none" w:sz="0" w:space="0" w:color="auto"/>
            <w:left w:val="none" w:sz="0" w:space="0" w:color="auto"/>
            <w:bottom w:val="none" w:sz="0" w:space="0" w:color="auto"/>
            <w:right w:val="none" w:sz="0" w:space="0" w:color="auto"/>
          </w:divBdr>
        </w:div>
        <w:div w:id="22438088">
          <w:marLeft w:val="0"/>
          <w:marRight w:val="0"/>
          <w:marTop w:val="0"/>
          <w:marBottom w:val="0"/>
          <w:divBdr>
            <w:top w:val="none" w:sz="0" w:space="0" w:color="auto"/>
            <w:left w:val="none" w:sz="0" w:space="0" w:color="auto"/>
            <w:bottom w:val="none" w:sz="0" w:space="0" w:color="auto"/>
            <w:right w:val="none" w:sz="0" w:space="0" w:color="auto"/>
          </w:divBdr>
        </w:div>
        <w:div w:id="49422046">
          <w:marLeft w:val="0"/>
          <w:marRight w:val="0"/>
          <w:marTop w:val="0"/>
          <w:marBottom w:val="0"/>
          <w:divBdr>
            <w:top w:val="none" w:sz="0" w:space="0" w:color="auto"/>
            <w:left w:val="none" w:sz="0" w:space="0" w:color="auto"/>
            <w:bottom w:val="none" w:sz="0" w:space="0" w:color="auto"/>
            <w:right w:val="none" w:sz="0" w:space="0" w:color="auto"/>
          </w:divBdr>
        </w:div>
        <w:div w:id="1271860887">
          <w:marLeft w:val="0"/>
          <w:marRight w:val="0"/>
          <w:marTop w:val="0"/>
          <w:marBottom w:val="0"/>
          <w:divBdr>
            <w:top w:val="none" w:sz="0" w:space="0" w:color="auto"/>
            <w:left w:val="none" w:sz="0" w:space="0" w:color="auto"/>
            <w:bottom w:val="none" w:sz="0" w:space="0" w:color="auto"/>
            <w:right w:val="none" w:sz="0" w:space="0" w:color="auto"/>
          </w:divBdr>
        </w:div>
        <w:div w:id="805394873">
          <w:marLeft w:val="0"/>
          <w:marRight w:val="0"/>
          <w:marTop w:val="0"/>
          <w:marBottom w:val="0"/>
          <w:divBdr>
            <w:top w:val="none" w:sz="0" w:space="0" w:color="auto"/>
            <w:left w:val="none" w:sz="0" w:space="0" w:color="auto"/>
            <w:bottom w:val="none" w:sz="0" w:space="0" w:color="auto"/>
            <w:right w:val="none" w:sz="0" w:space="0" w:color="auto"/>
          </w:divBdr>
        </w:div>
        <w:div w:id="1070348430">
          <w:marLeft w:val="0"/>
          <w:marRight w:val="0"/>
          <w:marTop w:val="0"/>
          <w:marBottom w:val="0"/>
          <w:divBdr>
            <w:top w:val="none" w:sz="0" w:space="0" w:color="auto"/>
            <w:left w:val="none" w:sz="0" w:space="0" w:color="auto"/>
            <w:bottom w:val="none" w:sz="0" w:space="0" w:color="auto"/>
            <w:right w:val="none" w:sz="0" w:space="0" w:color="auto"/>
          </w:divBdr>
        </w:div>
        <w:div w:id="1258829682">
          <w:marLeft w:val="0"/>
          <w:marRight w:val="0"/>
          <w:marTop w:val="0"/>
          <w:marBottom w:val="0"/>
          <w:divBdr>
            <w:top w:val="none" w:sz="0" w:space="0" w:color="auto"/>
            <w:left w:val="none" w:sz="0" w:space="0" w:color="auto"/>
            <w:bottom w:val="none" w:sz="0" w:space="0" w:color="auto"/>
            <w:right w:val="none" w:sz="0" w:space="0" w:color="auto"/>
          </w:divBdr>
        </w:div>
        <w:div w:id="776759256">
          <w:marLeft w:val="0"/>
          <w:marRight w:val="0"/>
          <w:marTop w:val="0"/>
          <w:marBottom w:val="0"/>
          <w:divBdr>
            <w:top w:val="none" w:sz="0" w:space="0" w:color="auto"/>
            <w:left w:val="none" w:sz="0" w:space="0" w:color="auto"/>
            <w:bottom w:val="none" w:sz="0" w:space="0" w:color="auto"/>
            <w:right w:val="none" w:sz="0" w:space="0" w:color="auto"/>
          </w:divBdr>
        </w:div>
        <w:div w:id="1743328976">
          <w:marLeft w:val="0"/>
          <w:marRight w:val="0"/>
          <w:marTop w:val="0"/>
          <w:marBottom w:val="0"/>
          <w:divBdr>
            <w:top w:val="none" w:sz="0" w:space="0" w:color="auto"/>
            <w:left w:val="none" w:sz="0" w:space="0" w:color="auto"/>
            <w:bottom w:val="none" w:sz="0" w:space="0" w:color="auto"/>
            <w:right w:val="none" w:sz="0" w:space="0" w:color="auto"/>
          </w:divBdr>
        </w:div>
        <w:div w:id="899484268">
          <w:marLeft w:val="0"/>
          <w:marRight w:val="0"/>
          <w:marTop w:val="0"/>
          <w:marBottom w:val="0"/>
          <w:divBdr>
            <w:top w:val="none" w:sz="0" w:space="0" w:color="auto"/>
            <w:left w:val="none" w:sz="0" w:space="0" w:color="auto"/>
            <w:bottom w:val="none" w:sz="0" w:space="0" w:color="auto"/>
            <w:right w:val="none" w:sz="0" w:space="0" w:color="auto"/>
          </w:divBdr>
        </w:div>
        <w:div w:id="1081946583">
          <w:marLeft w:val="0"/>
          <w:marRight w:val="0"/>
          <w:marTop w:val="0"/>
          <w:marBottom w:val="0"/>
          <w:divBdr>
            <w:top w:val="none" w:sz="0" w:space="0" w:color="auto"/>
            <w:left w:val="none" w:sz="0" w:space="0" w:color="auto"/>
            <w:bottom w:val="none" w:sz="0" w:space="0" w:color="auto"/>
            <w:right w:val="none" w:sz="0" w:space="0" w:color="auto"/>
          </w:divBdr>
          <w:divsChild>
            <w:div w:id="422801437">
              <w:marLeft w:val="0"/>
              <w:marRight w:val="0"/>
              <w:marTop w:val="0"/>
              <w:marBottom w:val="0"/>
              <w:divBdr>
                <w:top w:val="none" w:sz="0" w:space="0" w:color="auto"/>
                <w:left w:val="none" w:sz="0" w:space="0" w:color="auto"/>
                <w:bottom w:val="none" w:sz="0" w:space="0" w:color="auto"/>
                <w:right w:val="none" w:sz="0" w:space="0" w:color="auto"/>
              </w:divBdr>
            </w:div>
            <w:div w:id="1084716401">
              <w:marLeft w:val="0"/>
              <w:marRight w:val="0"/>
              <w:marTop w:val="0"/>
              <w:marBottom w:val="0"/>
              <w:divBdr>
                <w:top w:val="none" w:sz="0" w:space="0" w:color="auto"/>
                <w:left w:val="none" w:sz="0" w:space="0" w:color="auto"/>
                <w:bottom w:val="none" w:sz="0" w:space="0" w:color="auto"/>
                <w:right w:val="none" w:sz="0" w:space="0" w:color="auto"/>
              </w:divBdr>
            </w:div>
            <w:div w:id="1817529594">
              <w:marLeft w:val="0"/>
              <w:marRight w:val="0"/>
              <w:marTop w:val="0"/>
              <w:marBottom w:val="0"/>
              <w:divBdr>
                <w:top w:val="none" w:sz="0" w:space="0" w:color="auto"/>
                <w:left w:val="none" w:sz="0" w:space="0" w:color="auto"/>
                <w:bottom w:val="none" w:sz="0" w:space="0" w:color="auto"/>
                <w:right w:val="none" w:sz="0" w:space="0" w:color="auto"/>
              </w:divBdr>
            </w:div>
            <w:div w:id="1047417846">
              <w:marLeft w:val="0"/>
              <w:marRight w:val="0"/>
              <w:marTop w:val="0"/>
              <w:marBottom w:val="0"/>
              <w:divBdr>
                <w:top w:val="none" w:sz="0" w:space="0" w:color="auto"/>
                <w:left w:val="none" w:sz="0" w:space="0" w:color="auto"/>
                <w:bottom w:val="none" w:sz="0" w:space="0" w:color="auto"/>
                <w:right w:val="none" w:sz="0" w:space="0" w:color="auto"/>
              </w:divBdr>
            </w:div>
            <w:div w:id="621348913">
              <w:marLeft w:val="0"/>
              <w:marRight w:val="0"/>
              <w:marTop w:val="0"/>
              <w:marBottom w:val="0"/>
              <w:divBdr>
                <w:top w:val="none" w:sz="0" w:space="0" w:color="auto"/>
                <w:left w:val="none" w:sz="0" w:space="0" w:color="auto"/>
                <w:bottom w:val="none" w:sz="0" w:space="0" w:color="auto"/>
                <w:right w:val="none" w:sz="0" w:space="0" w:color="auto"/>
              </w:divBdr>
            </w:div>
          </w:divsChild>
        </w:div>
        <w:div w:id="1920868636">
          <w:marLeft w:val="0"/>
          <w:marRight w:val="0"/>
          <w:marTop w:val="0"/>
          <w:marBottom w:val="0"/>
          <w:divBdr>
            <w:top w:val="none" w:sz="0" w:space="0" w:color="auto"/>
            <w:left w:val="none" w:sz="0" w:space="0" w:color="auto"/>
            <w:bottom w:val="none" w:sz="0" w:space="0" w:color="auto"/>
            <w:right w:val="none" w:sz="0" w:space="0" w:color="auto"/>
          </w:divBdr>
          <w:divsChild>
            <w:div w:id="1471484806">
              <w:marLeft w:val="0"/>
              <w:marRight w:val="0"/>
              <w:marTop w:val="0"/>
              <w:marBottom w:val="0"/>
              <w:divBdr>
                <w:top w:val="none" w:sz="0" w:space="0" w:color="auto"/>
                <w:left w:val="none" w:sz="0" w:space="0" w:color="auto"/>
                <w:bottom w:val="none" w:sz="0" w:space="0" w:color="auto"/>
                <w:right w:val="none" w:sz="0" w:space="0" w:color="auto"/>
              </w:divBdr>
            </w:div>
            <w:div w:id="217252109">
              <w:marLeft w:val="0"/>
              <w:marRight w:val="0"/>
              <w:marTop w:val="0"/>
              <w:marBottom w:val="0"/>
              <w:divBdr>
                <w:top w:val="none" w:sz="0" w:space="0" w:color="auto"/>
                <w:left w:val="none" w:sz="0" w:space="0" w:color="auto"/>
                <w:bottom w:val="none" w:sz="0" w:space="0" w:color="auto"/>
                <w:right w:val="none" w:sz="0" w:space="0" w:color="auto"/>
              </w:divBdr>
            </w:div>
            <w:div w:id="34933228">
              <w:marLeft w:val="0"/>
              <w:marRight w:val="0"/>
              <w:marTop w:val="0"/>
              <w:marBottom w:val="0"/>
              <w:divBdr>
                <w:top w:val="none" w:sz="0" w:space="0" w:color="auto"/>
                <w:left w:val="none" w:sz="0" w:space="0" w:color="auto"/>
                <w:bottom w:val="none" w:sz="0" w:space="0" w:color="auto"/>
                <w:right w:val="none" w:sz="0" w:space="0" w:color="auto"/>
              </w:divBdr>
            </w:div>
            <w:div w:id="965768795">
              <w:marLeft w:val="0"/>
              <w:marRight w:val="0"/>
              <w:marTop w:val="0"/>
              <w:marBottom w:val="0"/>
              <w:divBdr>
                <w:top w:val="none" w:sz="0" w:space="0" w:color="auto"/>
                <w:left w:val="none" w:sz="0" w:space="0" w:color="auto"/>
                <w:bottom w:val="none" w:sz="0" w:space="0" w:color="auto"/>
                <w:right w:val="none" w:sz="0" w:space="0" w:color="auto"/>
              </w:divBdr>
            </w:div>
            <w:div w:id="2057384963">
              <w:marLeft w:val="0"/>
              <w:marRight w:val="0"/>
              <w:marTop w:val="0"/>
              <w:marBottom w:val="0"/>
              <w:divBdr>
                <w:top w:val="none" w:sz="0" w:space="0" w:color="auto"/>
                <w:left w:val="none" w:sz="0" w:space="0" w:color="auto"/>
                <w:bottom w:val="none" w:sz="0" w:space="0" w:color="auto"/>
                <w:right w:val="none" w:sz="0" w:space="0" w:color="auto"/>
              </w:divBdr>
            </w:div>
          </w:divsChild>
        </w:div>
        <w:div w:id="859776007">
          <w:marLeft w:val="0"/>
          <w:marRight w:val="0"/>
          <w:marTop w:val="0"/>
          <w:marBottom w:val="0"/>
          <w:divBdr>
            <w:top w:val="none" w:sz="0" w:space="0" w:color="auto"/>
            <w:left w:val="none" w:sz="0" w:space="0" w:color="auto"/>
            <w:bottom w:val="none" w:sz="0" w:space="0" w:color="auto"/>
            <w:right w:val="none" w:sz="0" w:space="0" w:color="auto"/>
          </w:divBdr>
        </w:div>
        <w:div w:id="773523363">
          <w:marLeft w:val="0"/>
          <w:marRight w:val="0"/>
          <w:marTop w:val="0"/>
          <w:marBottom w:val="0"/>
          <w:divBdr>
            <w:top w:val="none" w:sz="0" w:space="0" w:color="auto"/>
            <w:left w:val="none" w:sz="0" w:space="0" w:color="auto"/>
            <w:bottom w:val="none" w:sz="0" w:space="0" w:color="auto"/>
            <w:right w:val="none" w:sz="0" w:space="0" w:color="auto"/>
          </w:divBdr>
        </w:div>
        <w:div w:id="194582837">
          <w:marLeft w:val="0"/>
          <w:marRight w:val="0"/>
          <w:marTop w:val="0"/>
          <w:marBottom w:val="0"/>
          <w:divBdr>
            <w:top w:val="none" w:sz="0" w:space="0" w:color="auto"/>
            <w:left w:val="none" w:sz="0" w:space="0" w:color="auto"/>
            <w:bottom w:val="none" w:sz="0" w:space="0" w:color="auto"/>
            <w:right w:val="none" w:sz="0" w:space="0" w:color="auto"/>
          </w:divBdr>
        </w:div>
        <w:div w:id="527185489">
          <w:marLeft w:val="0"/>
          <w:marRight w:val="0"/>
          <w:marTop w:val="0"/>
          <w:marBottom w:val="0"/>
          <w:divBdr>
            <w:top w:val="none" w:sz="0" w:space="0" w:color="auto"/>
            <w:left w:val="none" w:sz="0" w:space="0" w:color="auto"/>
            <w:bottom w:val="none" w:sz="0" w:space="0" w:color="auto"/>
            <w:right w:val="none" w:sz="0" w:space="0" w:color="auto"/>
          </w:divBdr>
        </w:div>
        <w:div w:id="1195311279">
          <w:marLeft w:val="0"/>
          <w:marRight w:val="0"/>
          <w:marTop w:val="0"/>
          <w:marBottom w:val="0"/>
          <w:divBdr>
            <w:top w:val="none" w:sz="0" w:space="0" w:color="auto"/>
            <w:left w:val="none" w:sz="0" w:space="0" w:color="auto"/>
            <w:bottom w:val="none" w:sz="0" w:space="0" w:color="auto"/>
            <w:right w:val="none" w:sz="0" w:space="0" w:color="auto"/>
          </w:divBdr>
        </w:div>
        <w:div w:id="1682471315">
          <w:marLeft w:val="0"/>
          <w:marRight w:val="0"/>
          <w:marTop w:val="0"/>
          <w:marBottom w:val="0"/>
          <w:divBdr>
            <w:top w:val="none" w:sz="0" w:space="0" w:color="auto"/>
            <w:left w:val="none" w:sz="0" w:space="0" w:color="auto"/>
            <w:bottom w:val="none" w:sz="0" w:space="0" w:color="auto"/>
            <w:right w:val="none" w:sz="0" w:space="0" w:color="auto"/>
          </w:divBdr>
          <w:divsChild>
            <w:div w:id="221715884">
              <w:marLeft w:val="0"/>
              <w:marRight w:val="0"/>
              <w:marTop w:val="0"/>
              <w:marBottom w:val="0"/>
              <w:divBdr>
                <w:top w:val="none" w:sz="0" w:space="0" w:color="auto"/>
                <w:left w:val="none" w:sz="0" w:space="0" w:color="auto"/>
                <w:bottom w:val="none" w:sz="0" w:space="0" w:color="auto"/>
                <w:right w:val="none" w:sz="0" w:space="0" w:color="auto"/>
              </w:divBdr>
            </w:div>
          </w:divsChild>
        </w:div>
        <w:div w:id="1817526858">
          <w:marLeft w:val="0"/>
          <w:marRight w:val="0"/>
          <w:marTop w:val="0"/>
          <w:marBottom w:val="0"/>
          <w:divBdr>
            <w:top w:val="none" w:sz="0" w:space="0" w:color="auto"/>
            <w:left w:val="none" w:sz="0" w:space="0" w:color="auto"/>
            <w:bottom w:val="none" w:sz="0" w:space="0" w:color="auto"/>
            <w:right w:val="none" w:sz="0" w:space="0" w:color="auto"/>
          </w:divBdr>
          <w:divsChild>
            <w:div w:id="979309418">
              <w:marLeft w:val="0"/>
              <w:marRight w:val="0"/>
              <w:marTop w:val="0"/>
              <w:marBottom w:val="0"/>
              <w:divBdr>
                <w:top w:val="none" w:sz="0" w:space="0" w:color="auto"/>
                <w:left w:val="none" w:sz="0" w:space="0" w:color="auto"/>
                <w:bottom w:val="none" w:sz="0" w:space="0" w:color="auto"/>
                <w:right w:val="none" w:sz="0" w:space="0" w:color="auto"/>
              </w:divBdr>
            </w:div>
            <w:div w:id="1483277008">
              <w:marLeft w:val="0"/>
              <w:marRight w:val="0"/>
              <w:marTop w:val="0"/>
              <w:marBottom w:val="0"/>
              <w:divBdr>
                <w:top w:val="none" w:sz="0" w:space="0" w:color="auto"/>
                <w:left w:val="none" w:sz="0" w:space="0" w:color="auto"/>
                <w:bottom w:val="none" w:sz="0" w:space="0" w:color="auto"/>
                <w:right w:val="none" w:sz="0" w:space="0" w:color="auto"/>
              </w:divBdr>
            </w:div>
            <w:div w:id="1682194388">
              <w:marLeft w:val="0"/>
              <w:marRight w:val="0"/>
              <w:marTop w:val="0"/>
              <w:marBottom w:val="0"/>
              <w:divBdr>
                <w:top w:val="none" w:sz="0" w:space="0" w:color="auto"/>
                <w:left w:val="none" w:sz="0" w:space="0" w:color="auto"/>
                <w:bottom w:val="none" w:sz="0" w:space="0" w:color="auto"/>
                <w:right w:val="none" w:sz="0" w:space="0" w:color="auto"/>
              </w:divBdr>
            </w:div>
            <w:div w:id="547495433">
              <w:marLeft w:val="0"/>
              <w:marRight w:val="0"/>
              <w:marTop w:val="0"/>
              <w:marBottom w:val="0"/>
              <w:divBdr>
                <w:top w:val="none" w:sz="0" w:space="0" w:color="auto"/>
                <w:left w:val="none" w:sz="0" w:space="0" w:color="auto"/>
                <w:bottom w:val="none" w:sz="0" w:space="0" w:color="auto"/>
                <w:right w:val="none" w:sz="0" w:space="0" w:color="auto"/>
              </w:divBdr>
            </w:div>
            <w:div w:id="1317103739">
              <w:marLeft w:val="0"/>
              <w:marRight w:val="0"/>
              <w:marTop w:val="0"/>
              <w:marBottom w:val="0"/>
              <w:divBdr>
                <w:top w:val="none" w:sz="0" w:space="0" w:color="auto"/>
                <w:left w:val="none" w:sz="0" w:space="0" w:color="auto"/>
                <w:bottom w:val="none" w:sz="0" w:space="0" w:color="auto"/>
                <w:right w:val="none" w:sz="0" w:space="0" w:color="auto"/>
              </w:divBdr>
            </w:div>
          </w:divsChild>
        </w:div>
        <w:div w:id="1042747018">
          <w:marLeft w:val="0"/>
          <w:marRight w:val="0"/>
          <w:marTop w:val="0"/>
          <w:marBottom w:val="0"/>
          <w:divBdr>
            <w:top w:val="none" w:sz="0" w:space="0" w:color="auto"/>
            <w:left w:val="none" w:sz="0" w:space="0" w:color="auto"/>
            <w:bottom w:val="none" w:sz="0" w:space="0" w:color="auto"/>
            <w:right w:val="none" w:sz="0" w:space="0" w:color="auto"/>
          </w:divBdr>
        </w:div>
        <w:div w:id="1346831756">
          <w:marLeft w:val="0"/>
          <w:marRight w:val="0"/>
          <w:marTop w:val="0"/>
          <w:marBottom w:val="0"/>
          <w:divBdr>
            <w:top w:val="none" w:sz="0" w:space="0" w:color="auto"/>
            <w:left w:val="none" w:sz="0" w:space="0" w:color="auto"/>
            <w:bottom w:val="none" w:sz="0" w:space="0" w:color="auto"/>
            <w:right w:val="none" w:sz="0" w:space="0" w:color="auto"/>
          </w:divBdr>
        </w:div>
        <w:div w:id="1275944411">
          <w:marLeft w:val="0"/>
          <w:marRight w:val="0"/>
          <w:marTop w:val="0"/>
          <w:marBottom w:val="0"/>
          <w:divBdr>
            <w:top w:val="none" w:sz="0" w:space="0" w:color="auto"/>
            <w:left w:val="none" w:sz="0" w:space="0" w:color="auto"/>
            <w:bottom w:val="none" w:sz="0" w:space="0" w:color="auto"/>
            <w:right w:val="none" w:sz="0" w:space="0" w:color="auto"/>
          </w:divBdr>
        </w:div>
        <w:div w:id="1358502560">
          <w:marLeft w:val="0"/>
          <w:marRight w:val="0"/>
          <w:marTop w:val="0"/>
          <w:marBottom w:val="0"/>
          <w:divBdr>
            <w:top w:val="none" w:sz="0" w:space="0" w:color="auto"/>
            <w:left w:val="none" w:sz="0" w:space="0" w:color="auto"/>
            <w:bottom w:val="none" w:sz="0" w:space="0" w:color="auto"/>
            <w:right w:val="none" w:sz="0" w:space="0" w:color="auto"/>
          </w:divBdr>
        </w:div>
        <w:div w:id="33967141">
          <w:marLeft w:val="0"/>
          <w:marRight w:val="0"/>
          <w:marTop w:val="0"/>
          <w:marBottom w:val="0"/>
          <w:divBdr>
            <w:top w:val="none" w:sz="0" w:space="0" w:color="auto"/>
            <w:left w:val="none" w:sz="0" w:space="0" w:color="auto"/>
            <w:bottom w:val="none" w:sz="0" w:space="0" w:color="auto"/>
            <w:right w:val="none" w:sz="0" w:space="0" w:color="auto"/>
          </w:divBdr>
        </w:div>
        <w:div w:id="1398474849">
          <w:marLeft w:val="0"/>
          <w:marRight w:val="0"/>
          <w:marTop w:val="0"/>
          <w:marBottom w:val="0"/>
          <w:divBdr>
            <w:top w:val="none" w:sz="0" w:space="0" w:color="auto"/>
            <w:left w:val="none" w:sz="0" w:space="0" w:color="auto"/>
            <w:bottom w:val="none" w:sz="0" w:space="0" w:color="auto"/>
            <w:right w:val="none" w:sz="0" w:space="0" w:color="auto"/>
          </w:divBdr>
        </w:div>
        <w:div w:id="41557762">
          <w:marLeft w:val="0"/>
          <w:marRight w:val="0"/>
          <w:marTop w:val="0"/>
          <w:marBottom w:val="0"/>
          <w:divBdr>
            <w:top w:val="none" w:sz="0" w:space="0" w:color="auto"/>
            <w:left w:val="none" w:sz="0" w:space="0" w:color="auto"/>
            <w:bottom w:val="none" w:sz="0" w:space="0" w:color="auto"/>
            <w:right w:val="none" w:sz="0" w:space="0" w:color="auto"/>
          </w:divBdr>
        </w:div>
        <w:div w:id="630475096">
          <w:marLeft w:val="0"/>
          <w:marRight w:val="0"/>
          <w:marTop w:val="0"/>
          <w:marBottom w:val="0"/>
          <w:divBdr>
            <w:top w:val="none" w:sz="0" w:space="0" w:color="auto"/>
            <w:left w:val="none" w:sz="0" w:space="0" w:color="auto"/>
            <w:bottom w:val="none" w:sz="0" w:space="0" w:color="auto"/>
            <w:right w:val="none" w:sz="0" w:space="0" w:color="auto"/>
          </w:divBdr>
        </w:div>
        <w:div w:id="1135836444">
          <w:marLeft w:val="0"/>
          <w:marRight w:val="0"/>
          <w:marTop w:val="0"/>
          <w:marBottom w:val="0"/>
          <w:divBdr>
            <w:top w:val="none" w:sz="0" w:space="0" w:color="auto"/>
            <w:left w:val="none" w:sz="0" w:space="0" w:color="auto"/>
            <w:bottom w:val="none" w:sz="0" w:space="0" w:color="auto"/>
            <w:right w:val="none" w:sz="0" w:space="0" w:color="auto"/>
          </w:divBdr>
        </w:div>
        <w:div w:id="994139671">
          <w:marLeft w:val="0"/>
          <w:marRight w:val="0"/>
          <w:marTop w:val="0"/>
          <w:marBottom w:val="0"/>
          <w:divBdr>
            <w:top w:val="none" w:sz="0" w:space="0" w:color="auto"/>
            <w:left w:val="none" w:sz="0" w:space="0" w:color="auto"/>
            <w:bottom w:val="none" w:sz="0" w:space="0" w:color="auto"/>
            <w:right w:val="none" w:sz="0" w:space="0" w:color="auto"/>
          </w:divBdr>
        </w:div>
        <w:div w:id="1663965201">
          <w:marLeft w:val="0"/>
          <w:marRight w:val="0"/>
          <w:marTop w:val="0"/>
          <w:marBottom w:val="0"/>
          <w:divBdr>
            <w:top w:val="none" w:sz="0" w:space="0" w:color="auto"/>
            <w:left w:val="none" w:sz="0" w:space="0" w:color="auto"/>
            <w:bottom w:val="none" w:sz="0" w:space="0" w:color="auto"/>
            <w:right w:val="none" w:sz="0" w:space="0" w:color="auto"/>
          </w:divBdr>
          <w:divsChild>
            <w:div w:id="1198471473">
              <w:marLeft w:val="0"/>
              <w:marRight w:val="0"/>
              <w:marTop w:val="0"/>
              <w:marBottom w:val="0"/>
              <w:divBdr>
                <w:top w:val="none" w:sz="0" w:space="0" w:color="auto"/>
                <w:left w:val="none" w:sz="0" w:space="0" w:color="auto"/>
                <w:bottom w:val="none" w:sz="0" w:space="0" w:color="auto"/>
                <w:right w:val="none" w:sz="0" w:space="0" w:color="auto"/>
              </w:divBdr>
            </w:div>
            <w:div w:id="934360258">
              <w:marLeft w:val="0"/>
              <w:marRight w:val="0"/>
              <w:marTop w:val="0"/>
              <w:marBottom w:val="0"/>
              <w:divBdr>
                <w:top w:val="none" w:sz="0" w:space="0" w:color="auto"/>
                <w:left w:val="none" w:sz="0" w:space="0" w:color="auto"/>
                <w:bottom w:val="none" w:sz="0" w:space="0" w:color="auto"/>
                <w:right w:val="none" w:sz="0" w:space="0" w:color="auto"/>
              </w:divBdr>
            </w:div>
            <w:div w:id="64693148">
              <w:marLeft w:val="0"/>
              <w:marRight w:val="0"/>
              <w:marTop w:val="0"/>
              <w:marBottom w:val="0"/>
              <w:divBdr>
                <w:top w:val="none" w:sz="0" w:space="0" w:color="auto"/>
                <w:left w:val="none" w:sz="0" w:space="0" w:color="auto"/>
                <w:bottom w:val="none" w:sz="0" w:space="0" w:color="auto"/>
                <w:right w:val="none" w:sz="0" w:space="0" w:color="auto"/>
              </w:divBdr>
            </w:div>
            <w:div w:id="790976511">
              <w:marLeft w:val="0"/>
              <w:marRight w:val="0"/>
              <w:marTop w:val="0"/>
              <w:marBottom w:val="0"/>
              <w:divBdr>
                <w:top w:val="none" w:sz="0" w:space="0" w:color="auto"/>
                <w:left w:val="none" w:sz="0" w:space="0" w:color="auto"/>
                <w:bottom w:val="none" w:sz="0" w:space="0" w:color="auto"/>
                <w:right w:val="none" w:sz="0" w:space="0" w:color="auto"/>
              </w:divBdr>
            </w:div>
          </w:divsChild>
        </w:div>
        <w:div w:id="1389299564">
          <w:marLeft w:val="0"/>
          <w:marRight w:val="0"/>
          <w:marTop w:val="0"/>
          <w:marBottom w:val="0"/>
          <w:divBdr>
            <w:top w:val="none" w:sz="0" w:space="0" w:color="auto"/>
            <w:left w:val="none" w:sz="0" w:space="0" w:color="auto"/>
            <w:bottom w:val="none" w:sz="0" w:space="0" w:color="auto"/>
            <w:right w:val="none" w:sz="0" w:space="0" w:color="auto"/>
          </w:divBdr>
          <w:divsChild>
            <w:div w:id="833028431">
              <w:marLeft w:val="0"/>
              <w:marRight w:val="0"/>
              <w:marTop w:val="0"/>
              <w:marBottom w:val="0"/>
              <w:divBdr>
                <w:top w:val="none" w:sz="0" w:space="0" w:color="auto"/>
                <w:left w:val="none" w:sz="0" w:space="0" w:color="auto"/>
                <w:bottom w:val="none" w:sz="0" w:space="0" w:color="auto"/>
                <w:right w:val="none" w:sz="0" w:space="0" w:color="auto"/>
              </w:divBdr>
            </w:div>
            <w:div w:id="1246459344">
              <w:marLeft w:val="0"/>
              <w:marRight w:val="0"/>
              <w:marTop w:val="0"/>
              <w:marBottom w:val="0"/>
              <w:divBdr>
                <w:top w:val="none" w:sz="0" w:space="0" w:color="auto"/>
                <w:left w:val="none" w:sz="0" w:space="0" w:color="auto"/>
                <w:bottom w:val="none" w:sz="0" w:space="0" w:color="auto"/>
                <w:right w:val="none" w:sz="0" w:space="0" w:color="auto"/>
              </w:divBdr>
            </w:div>
            <w:div w:id="2043478674">
              <w:marLeft w:val="0"/>
              <w:marRight w:val="0"/>
              <w:marTop w:val="0"/>
              <w:marBottom w:val="0"/>
              <w:divBdr>
                <w:top w:val="none" w:sz="0" w:space="0" w:color="auto"/>
                <w:left w:val="none" w:sz="0" w:space="0" w:color="auto"/>
                <w:bottom w:val="none" w:sz="0" w:space="0" w:color="auto"/>
                <w:right w:val="none" w:sz="0" w:space="0" w:color="auto"/>
              </w:divBdr>
            </w:div>
            <w:div w:id="329408717">
              <w:marLeft w:val="0"/>
              <w:marRight w:val="0"/>
              <w:marTop w:val="0"/>
              <w:marBottom w:val="0"/>
              <w:divBdr>
                <w:top w:val="none" w:sz="0" w:space="0" w:color="auto"/>
                <w:left w:val="none" w:sz="0" w:space="0" w:color="auto"/>
                <w:bottom w:val="none" w:sz="0" w:space="0" w:color="auto"/>
                <w:right w:val="none" w:sz="0" w:space="0" w:color="auto"/>
              </w:divBdr>
            </w:div>
            <w:div w:id="730739554">
              <w:marLeft w:val="0"/>
              <w:marRight w:val="0"/>
              <w:marTop w:val="0"/>
              <w:marBottom w:val="0"/>
              <w:divBdr>
                <w:top w:val="none" w:sz="0" w:space="0" w:color="auto"/>
                <w:left w:val="none" w:sz="0" w:space="0" w:color="auto"/>
                <w:bottom w:val="none" w:sz="0" w:space="0" w:color="auto"/>
                <w:right w:val="none" w:sz="0" w:space="0" w:color="auto"/>
              </w:divBdr>
            </w:div>
          </w:divsChild>
        </w:div>
        <w:div w:id="112211343">
          <w:marLeft w:val="0"/>
          <w:marRight w:val="0"/>
          <w:marTop w:val="0"/>
          <w:marBottom w:val="0"/>
          <w:divBdr>
            <w:top w:val="none" w:sz="0" w:space="0" w:color="auto"/>
            <w:left w:val="none" w:sz="0" w:space="0" w:color="auto"/>
            <w:bottom w:val="none" w:sz="0" w:space="0" w:color="auto"/>
            <w:right w:val="none" w:sz="0" w:space="0" w:color="auto"/>
          </w:divBdr>
          <w:divsChild>
            <w:div w:id="1058549885">
              <w:marLeft w:val="0"/>
              <w:marRight w:val="0"/>
              <w:marTop w:val="0"/>
              <w:marBottom w:val="0"/>
              <w:divBdr>
                <w:top w:val="none" w:sz="0" w:space="0" w:color="auto"/>
                <w:left w:val="none" w:sz="0" w:space="0" w:color="auto"/>
                <w:bottom w:val="none" w:sz="0" w:space="0" w:color="auto"/>
                <w:right w:val="none" w:sz="0" w:space="0" w:color="auto"/>
              </w:divBdr>
            </w:div>
            <w:div w:id="952441643">
              <w:marLeft w:val="0"/>
              <w:marRight w:val="0"/>
              <w:marTop w:val="0"/>
              <w:marBottom w:val="0"/>
              <w:divBdr>
                <w:top w:val="none" w:sz="0" w:space="0" w:color="auto"/>
                <w:left w:val="none" w:sz="0" w:space="0" w:color="auto"/>
                <w:bottom w:val="none" w:sz="0" w:space="0" w:color="auto"/>
                <w:right w:val="none" w:sz="0" w:space="0" w:color="auto"/>
              </w:divBdr>
            </w:div>
            <w:div w:id="1166045161">
              <w:marLeft w:val="0"/>
              <w:marRight w:val="0"/>
              <w:marTop w:val="0"/>
              <w:marBottom w:val="0"/>
              <w:divBdr>
                <w:top w:val="none" w:sz="0" w:space="0" w:color="auto"/>
                <w:left w:val="none" w:sz="0" w:space="0" w:color="auto"/>
                <w:bottom w:val="none" w:sz="0" w:space="0" w:color="auto"/>
                <w:right w:val="none" w:sz="0" w:space="0" w:color="auto"/>
              </w:divBdr>
            </w:div>
            <w:div w:id="1424494606">
              <w:marLeft w:val="0"/>
              <w:marRight w:val="0"/>
              <w:marTop w:val="0"/>
              <w:marBottom w:val="0"/>
              <w:divBdr>
                <w:top w:val="none" w:sz="0" w:space="0" w:color="auto"/>
                <w:left w:val="none" w:sz="0" w:space="0" w:color="auto"/>
                <w:bottom w:val="none" w:sz="0" w:space="0" w:color="auto"/>
                <w:right w:val="none" w:sz="0" w:space="0" w:color="auto"/>
              </w:divBdr>
            </w:div>
          </w:divsChild>
        </w:div>
        <w:div w:id="1465004082">
          <w:marLeft w:val="0"/>
          <w:marRight w:val="0"/>
          <w:marTop w:val="0"/>
          <w:marBottom w:val="0"/>
          <w:divBdr>
            <w:top w:val="none" w:sz="0" w:space="0" w:color="auto"/>
            <w:left w:val="none" w:sz="0" w:space="0" w:color="auto"/>
            <w:bottom w:val="none" w:sz="0" w:space="0" w:color="auto"/>
            <w:right w:val="none" w:sz="0" w:space="0" w:color="auto"/>
          </w:divBdr>
        </w:div>
        <w:div w:id="102001445">
          <w:marLeft w:val="0"/>
          <w:marRight w:val="0"/>
          <w:marTop w:val="0"/>
          <w:marBottom w:val="0"/>
          <w:divBdr>
            <w:top w:val="none" w:sz="0" w:space="0" w:color="auto"/>
            <w:left w:val="none" w:sz="0" w:space="0" w:color="auto"/>
            <w:bottom w:val="none" w:sz="0" w:space="0" w:color="auto"/>
            <w:right w:val="none" w:sz="0" w:space="0" w:color="auto"/>
          </w:divBdr>
        </w:div>
        <w:div w:id="24646422">
          <w:marLeft w:val="0"/>
          <w:marRight w:val="0"/>
          <w:marTop w:val="0"/>
          <w:marBottom w:val="0"/>
          <w:divBdr>
            <w:top w:val="none" w:sz="0" w:space="0" w:color="auto"/>
            <w:left w:val="none" w:sz="0" w:space="0" w:color="auto"/>
            <w:bottom w:val="none" w:sz="0" w:space="0" w:color="auto"/>
            <w:right w:val="none" w:sz="0" w:space="0" w:color="auto"/>
          </w:divBdr>
        </w:div>
        <w:div w:id="1051272476">
          <w:marLeft w:val="0"/>
          <w:marRight w:val="0"/>
          <w:marTop w:val="0"/>
          <w:marBottom w:val="0"/>
          <w:divBdr>
            <w:top w:val="none" w:sz="0" w:space="0" w:color="auto"/>
            <w:left w:val="none" w:sz="0" w:space="0" w:color="auto"/>
            <w:bottom w:val="none" w:sz="0" w:space="0" w:color="auto"/>
            <w:right w:val="none" w:sz="0" w:space="0" w:color="auto"/>
          </w:divBdr>
        </w:div>
        <w:div w:id="762646266">
          <w:marLeft w:val="0"/>
          <w:marRight w:val="0"/>
          <w:marTop w:val="0"/>
          <w:marBottom w:val="0"/>
          <w:divBdr>
            <w:top w:val="none" w:sz="0" w:space="0" w:color="auto"/>
            <w:left w:val="none" w:sz="0" w:space="0" w:color="auto"/>
            <w:bottom w:val="none" w:sz="0" w:space="0" w:color="auto"/>
            <w:right w:val="none" w:sz="0" w:space="0" w:color="auto"/>
          </w:divBdr>
        </w:div>
        <w:div w:id="109670458">
          <w:marLeft w:val="0"/>
          <w:marRight w:val="0"/>
          <w:marTop w:val="0"/>
          <w:marBottom w:val="0"/>
          <w:divBdr>
            <w:top w:val="none" w:sz="0" w:space="0" w:color="auto"/>
            <w:left w:val="none" w:sz="0" w:space="0" w:color="auto"/>
            <w:bottom w:val="none" w:sz="0" w:space="0" w:color="auto"/>
            <w:right w:val="none" w:sz="0" w:space="0" w:color="auto"/>
          </w:divBdr>
        </w:div>
        <w:div w:id="2062292024">
          <w:marLeft w:val="0"/>
          <w:marRight w:val="0"/>
          <w:marTop w:val="0"/>
          <w:marBottom w:val="0"/>
          <w:divBdr>
            <w:top w:val="none" w:sz="0" w:space="0" w:color="auto"/>
            <w:left w:val="none" w:sz="0" w:space="0" w:color="auto"/>
            <w:bottom w:val="none" w:sz="0" w:space="0" w:color="auto"/>
            <w:right w:val="none" w:sz="0" w:space="0" w:color="auto"/>
          </w:divBdr>
        </w:div>
        <w:div w:id="1172187865">
          <w:marLeft w:val="0"/>
          <w:marRight w:val="0"/>
          <w:marTop w:val="0"/>
          <w:marBottom w:val="0"/>
          <w:divBdr>
            <w:top w:val="none" w:sz="0" w:space="0" w:color="auto"/>
            <w:left w:val="none" w:sz="0" w:space="0" w:color="auto"/>
            <w:bottom w:val="none" w:sz="0" w:space="0" w:color="auto"/>
            <w:right w:val="none" w:sz="0" w:space="0" w:color="auto"/>
          </w:divBdr>
        </w:div>
        <w:div w:id="1604612551">
          <w:marLeft w:val="0"/>
          <w:marRight w:val="0"/>
          <w:marTop w:val="0"/>
          <w:marBottom w:val="0"/>
          <w:divBdr>
            <w:top w:val="none" w:sz="0" w:space="0" w:color="auto"/>
            <w:left w:val="none" w:sz="0" w:space="0" w:color="auto"/>
            <w:bottom w:val="none" w:sz="0" w:space="0" w:color="auto"/>
            <w:right w:val="none" w:sz="0" w:space="0" w:color="auto"/>
          </w:divBdr>
        </w:div>
        <w:div w:id="354312411">
          <w:marLeft w:val="0"/>
          <w:marRight w:val="0"/>
          <w:marTop w:val="0"/>
          <w:marBottom w:val="0"/>
          <w:divBdr>
            <w:top w:val="none" w:sz="0" w:space="0" w:color="auto"/>
            <w:left w:val="none" w:sz="0" w:space="0" w:color="auto"/>
            <w:bottom w:val="none" w:sz="0" w:space="0" w:color="auto"/>
            <w:right w:val="none" w:sz="0" w:space="0" w:color="auto"/>
          </w:divBdr>
        </w:div>
        <w:div w:id="1243952432">
          <w:marLeft w:val="0"/>
          <w:marRight w:val="0"/>
          <w:marTop w:val="0"/>
          <w:marBottom w:val="0"/>
          <w:divBdr>
            <w:top w:val="none" w:sz="0" w:space="0" w:color="auto"/>
            <w:left w:val="none" w:sz="0" w:space="0" w:color="auto"/>
            <w:bottom w:val="none" w:sz="0" w:space="0" w:color="auto"/>
            <w:right w:val="none" w:sz="0" w:space="0" w:color="auto"/>
          </w:divBdr>
        </w:div>
        <w:div w:id="116948821">
          <w:marLeft w:val="0"/>
          <w:marRight w:val="0"/>
          <w:marTop w:val="0"/>
          <w:marBottom w:val="0"/>
          <w:divBdr>
            <w:top w:val="none" w:sz="0" w:space="0" w:color="auto"/>
            <w:left w:val="none" w:sz="0" w:space="0" w:color="auto"/>
            <w:bottom w:val="none" w:sz="0" w:space="0" w:color="auto"/>
            <w:right w:val="none" w:sz="0" w:space="0" w:color="auto"/>
          </w:divBdr>
        </w:div>
        <w:div w:id="317612011">
          <w:marLeft w:val="0"/>
          <w:marRight w:val="0"/>
          <w:marTop w:val="0"/>
          <w:marBottom w:val="0"/>
          <w:divBdr>
            <w:top w:val="none" w:sz="0" w:space="0" w:color="auto"/>
            <w:left w:val="none" w:sz="0" w:space="0" w:color="auto"/>
            <w:bottom w:val="none" w:sz="0" w:space="0" w:color="auto"/>
            <w:right w:val="none" w:sz="0" w:space="0" w:color="auto"/>
          </w:divBdr>
        </w:div>
        <w:div w:id="1423526053">
          <w:marLeft w:val="0"/>
          <w:marRight w:val="0"/>
          <w:marTop w:val="0"/>
          <w:marBottom w:val="0"/>
          <w:divBdr>
            <w:top w:val="none" w:sz="0" w:space="0" w:color="auto"/>
            <w:left w:val="none" w:sz="0" w:space="0" w:color="auto"/>
            <w:bottom w:val="none" w:sz="0" w:space="0" w:color="auto"/>
            <w:right w:val="none" w:sz="0" w:space="0" w:color="auto"/>
          </w:divBdr>
        </w:div>
        <w:div w:id="1971596095">
          <w:marLeft w:val="0"/>
          <w:marRight w:val="0"/>
          <w:marTop w:val="0"/>
          <w:marBottom w:val="0"/>
          <w:divBdr>
            <w:top w:val="none" w:sz="0" w:space="0" w:color="auto"/>
            <w:left w:val="none" w:sz="0" w:space="0" w:color="auto"/>
            <w:bottom w:val="none" w:sz="0" w:space="0" w:color="auto"/>
            <w:right w:val="none" w:sz="0" w:space="0" w:color="auto"/>
          </w:divBdr>
        </w:div>
        <w:div w:id="615873660">
          <w:marLeft w:val="0"/>
          <w:marRight w:val="0"/>
          <w:marTop w:val="0"/>
          <w:marBottom w:val="0"/>
          <w:divBdr>
            <w:top w:val="none" w:sz="0" w:space="0" w:color="auto"/>
            <w:left w:val="none" w:sz="0" w:space="0" w:color="auto"/>
            <w:bottom w:val="none" w:sz="0" w:space="0" w:color="auto"/>
            <w:right w:val="none" w:sz="0" w:space="0" w:color="auto"/>
          </w:divBdr>
        </w:div>
        <w:div w:id="1021277469">
          <w:marLeft w:val="0"/>
          <w:marRight w:val="0"/>
          <w:marTop w:val="0"/>
          <w:marBottom w:val="0"/>
          <w:divBdr>
            <w:top w:val="none" w:sz="0" w:space="0" w:color="auto"/>
            <w:left w:val="none" w:sz="0" w:space="0" w:color="auto"/>
            <w:bottom w:val="none" w:sz="0" w:space="0" w:color="auto"/>
            <w:right w:val="none" w:sz="0" w:space="0" w:color="auto"/>
          </w:divBdr>
        </w:div>
      </w:divsChild>
    </w:div>
    <w:div w:id="1601067051">
      <w:bodyDiv w:val="1"/>
      <w:marLeft w:val="0"/>
      <w:marRight w:val="0"/>
      <w:marTop w:val="0"/>
      <w:marBottom w:val="0"/>
      <w:divBdr>
        <w:top w:val="none" w:sz="0" w:space="0" w:color="auto"/>
        <w:left w:val="none" w:sz="0" w:space="0" w:color="auto"/>
        <w:bottom w:val="none" w:sz="0" w:space="0" w:color="auto"/>
        <w:right w:val="none" w:sz="0" w:space="0" w:color="auto"/>
      </w:divBdr>
      <w:divsChild>
        <w:div w:id="1843739423">
          <w:marLeft w:val="0"/>
          <w:marRight w:val="0"/>
          <w:marTop w:val="0"/>
          <w:marBottom w:val="0"/>
          <w:divBdr>
            <w:top w:val="none" w:sz="0" w:space="0" w:color="auto"/>
            <w:left w:val="none" w:sz="0" w:space="0" w:color="auto"/>
            <w:bottom w:val="none" w:sz="0" w:space="0" w:color="auto"/>
            <w:right w:val="none" w:sz="0" w:space="0" w:color="auto"/>
          </w:divBdr>
        </w:div>
        <w:div w:id="926765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meente@voorneaanzee.nl" TargetMode="External"/><Relationship Id="rId5" Type="http://schemas.openxmlformats.org/officeDocument/2006/relationships/hyperlink" Target="mailto:naam@adres.n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Leegwater</dc:creator>
  <cp:keywords/>
  <dc:description/>
  <cp:lastModifiedBy>Henk Leegwater</cp:lastModifiedBy>
  <cp:revision>2</cp:revision>
  <cp:lastPrinted>2023-02-28T19:51:00Z</cp:lastPrinted>
  <dcterms:created xsi:type="dcterms:W3CDTF">2023-02-28T19:52:00Z</dcterms:created>
  <dcterms:modified xsi:type="dcterms:W3CDTF">2023-02-28T19:52:00Z</dcterms:modified>
</cp:coreProperties>
</file>